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30FF8" w14:textId="4587677B" w:rsidR="00850907" w:rsidRPr="0057470D" w:rsidRDefault="0036089C" w:rsidP="00EA333D">
      <w:pPr>
        <w:pStyle w:val="Heading"/>
        <w:pBdr>
          <w:top w:val="nil"/>
          <w:left w:val="nil"/>
          <w:bottom w:val="nil"/>
          <w:right w:val="nil"/>
          <w:between w:val="nil"/>
          <w:bar w:val="nil"/>
        </w:pBdr>
        <w:spacing w:line="276" w:lineRule="auto"/>
        <w:jc w:val="center"/>
        <w:rPr>
          <w:rFonts w:cs="Times New Roman"/>
          <w:color w:val="auto"/>
          <w:bdr w:val="nil"/>
          <w:lang w:val="lt-LT" w:eastAsia="lt-LT"/>
        </w:rPr>
      </w:pPr>
      <w:r w:rsidRPr="0057470D">
        <w:rPr>
          <w:rFonts w:cs="Times New Roman"/>
          <w:color w:val="auto"/>
          <w:bdr w:val="nil"/>
          <w:lang w:val="lt-LT" w:eastAsia="lt-LT"/>
        </w:rPr>
        <w:t xml:space="preserve">Chirurginių instrumentų rinkinys krūtų chirurgijai </w:t>
      </w:r>
      <w:r w:rsidR="00850907" w:rsidRPr="0057470D">
        <w:rPr>
          <w:rFonts w:cs="Times New Roman"/>
          <w:color w:val="auto"/>
          <w:bdr w:val="nil"/>
          <w:lang w:val="lt-LT" w:eastAsia="lt-LT"/>
        </w:rPr>
        <w:t>– 1 kompl.</w:t>
      </w:r>
    </w:p>
    <w:p w14:paraId="410FA8AC" w14:textId="77777777" w:rsidR="00EA333D" w:rsidRPr="0057470D" w:rsidRDefault="00EA333D" w:rsidP="00EA333D"/>
    <w:p w14:paraId="71D35C96" w14:textId="77777777" w:rsidR="00EA333D" w:rsidRPr="0057470D" w:rsidRDefault="00EA333D" w:rsidP="00EA333D">
      <w:pPr>
        <w:spacing w:after="0" w:line="240" w:lineRule="auto"/>
        <w:ind w:left="-851" w:firstLine="851"/>
        <w:jc w:val="both"/>
        <w:rPr>
          <w:rFonts w:ascii="Times New Roman" w:hAnsi="Times New Roman" w:cs="Times New Roman"/>
          <w:color w:val="auto"/>
          <w:sz w:val="24"/>
          <w:lang w:eastAsia="en-US"/>
        </w:rPr>
      </w:pPr>
      <w:r w:rsidRPr="0057470D">
        <w:rPr>
          <w:rFonts w:ascii="Times New Roman" w:hAnsi="Times New Roman" w:cs="Times New Roman"/>
          <w:color w:val="auto"/>
          <w:sz w:val="24"/>
          <w:lang w:eastAsia="en-US"/>
        </w:rPr>
        <w:t>BENDRIEJI REIKALAVIMAI:</w:t>
      </w:r>
    </w:p>
    <w:p w14:paraId="5493E6B2" w14:textId="77777777" w:rsidR="00EA333D" w:rsidRPr="0057470D" w:rsidRDefault="00EA333D" w:rsidP="00EA333D">
      <w:pPr>
        <w:pStyle w:val="Body2"/>
        <w:numPr>
          <w:ilvl w:val="0"/>
          <w:numId w:val="6"/>
        </w:numPr>
        <w:pBdr>
          <w:top w:val="nil"/>
          <w:left w:val="nil"/>
          <w:bottom w:val="nil"/>
          <w:right w:val="nil"/>
          <w:between w:val="nil"/>
          <w:bar w:val="nil"/>
        </w:pBdr>
        <w:rPr>
          <w:lang w:val="lt-LT"/>
        </w:rPr>
      </w:pPr>
      <w:r w:rsidRPr="0057470D">
        <w:rPr>
          <w:lang w:val="lt-LT"/>
        </w:rPr>
        <w:t xml:space="preserve">Tiekėjas turi pateikti dokumentus kartu su pasiūlymu, įrodančius siūlomos prekės atitikimą kokybės ir techniniams reikalavimams, nurodytiems pirkimo dokumentų techninėje specifikacijoje: tiekėjas turi pateikti gamintojo parengtus katalogus ir siūlomos prekės techninių charakteristikų aprašymus (jei gamintojo kataloge neišsamiai atsispindi siūlomos prekės atitikimas techninės specifikacijos reikalavimams) (pdf formatu). Šiuose dokumentuose tiekėjas </w:t>
      </w:r>
      <w:r w:rsidRPr="0057470D">
        <w:rPr>
          <w:b/>
          <w:bCs/>
          <w:u w:val="single"/>
          <w:lang w:val="lt-LT"/>
        </w:rPr>
        <w:t>turi grafiškai nurodyti (t. y. pastebimai pažymėti – spalvotai žymėti ir/ar nurodyti rodyklėmis, ir/ar pabraukti) konkrečias teikiamų dokumentų vietas, kur aprašomos reikalaujamų techninių charakteristikų reikšmės, bei įrašyti, kurį techninių reikalavimų punktą jos atitinka</w:t>
      </w:r>
      <w:r w:rsidRPr="0057470D">
        <w:rPr>
          <w:lang w:val="lt-LT"/>
        </w:rPr>
        <w:t>. Taip pat tiekėjas turi pateikti nuorodas į gamintojo interneto tinklalapį (jei toks yra), kuriame perkančiosios organizacijos vertintojai galėtų patikrinti teikiamų duomenų autentiškumą (nuorodos turi būti parašytos pateikiamuose kataloguose ar aprašymuose). Perkančioji organizacija turi teisę reikalauti pateikti katalogų ir techninių aprašų originalus, o tiekėjui jų nepateikus – pasiūlymą atmesti.</w:t>
      </w:r>
    </w:p>
    <w:p w14:paraId="49060C69" w14:textId="77777777" w:rsidR="00EA333D" w:rsidRPr="0057470D" w:rsidRDefault="00EA333D" w:rsidP="00EA333D">
      <w:pPr>
        <w:pStyle w:val="Body2"/>
        <w:numPr>
          <w:ilvl w:val="0"/>
          <w:numId w:val="6"/>
        </w:numPr>
        <w:pBdr>
          <w:top w:val="nil"/>
          <w:left w:val="nil"/>
          <w:bottom w:val="nil"/>
          <w:right w:val="nil"/>
          <w:between w:val="nil"/>
          <w:bar w:val="nil"/>
        </w:pBdr>
        <w:rPr>
          <w:lang w:val="lt-LT"/>
        </w:rPr>
      </w:pPr>
      <w:r w:rsidRPr="0057470D">
        <w:rPr>
          <w:lang w:val="lt-LT"/>
        </w:rPr>
        <w:t>Visoms nurodytoms konkrečioms medžiagoms ir/ar konkretiems pavadinimams, standartams, tipams ir pan. taikoma „arba lygiavertis“. Tiekėjas, siūlantis lygiavertę prekę privalo savo pasiūlyme patikimomis priemonėmis įrodyti, kad siūloma prekė yra lygiavertė ir atitinka techninėje specifikacijoje keliamus reikalavimus.</w:t>
      </w:r>
    </w:p>
    <w:p w14:paraId="0816F882" w14:textId="77777777" w:rsidR="00EA333D" w:rsidRPr="0057470D" w:rsidRDefault="00EA333D" w:rsidP="00EA333D">
      <w:pPr>
        <w:pStyle w:val="Body2"/>
        <w:numPr>
          <w:ilvl w:val="0"/>
          <w:numId w:val="6"/>
        </w:numPr>
        <w:pBdr>
          <w:top w:val="nil"/>
          <w:left w:val="nil"/>
          <w:bottom w:val="nil"/>
          <w:right w:val="nil"/>
          <w:between w:val="nil"/>
          <w:bar w:val="nil"/>
        </w:pBdr>
        <w:rPr>
          <w:lang w:val="lt-LT"/>
        </w:rPr>
      </w:pPr>
      <w:r w:rsidRPr="0057470D">
        <w:rPr>
          <w:lang w:val="lt-LT"/>
        </w:rPr>
        <w:t>Siūlomos prekės privalo turėti CE sertifikatą arba EB deklaraciją. Tiekėjas kartu su pristatoma preke privalo pateikti CE sertifikato arba EB deklaracijos kopiją. Pateikiant EB deklaracijos kopiją, kad pasiūlyta prekė atitiks reikiamus standartus, bei prekės klasei būtinus reglamentus, kartu pateikiami ir techniniai dokumentai, pagrindžiantys prekės atitiktį reikiamiems standartams bei reglamentams.</w:t>
      </w:r>
    </w:p>
    <w:p w14:paraId="11719439" w14:textId="77777777" w:rsidR="00EA333D" w:rsidRPr="0057470D" w:rsidRDefault="00EA333D" w:rsidP="00EA333D">
      <w:pPr>
        <w:pStyle w:val="Body2"/>
        <w:numPr>
          <w:ilvl w:val="0"/>
          <w:numId w:val="6"/>
        </w:numPr>
        <w:pBdr>
          <w:top w:val="nil"/>
          <w:left w:val="nil"/>
          <w:bottom w:val="nil"/>
          <w:right w:val="nil"/>
          <w:between w:val="nil"/>
          <w:bar w:val="nil"/>
        </w:pBdr>
        <w:rPr>
          <w:lang w:val="lt-LT"/>
        </w:rPr>
      </w:pPr>
      <w:r w:rsidRPr="0057470D">
        <w:rPr>
          <w:lang w:val="lt-LT"/>
        </w:rPr>
        <w:t>Į pasiūlymo kainą turi būti įskaičiuotas įrangos pristatymas į VšĮ Vilniaus universiteto ligoninės Santaros klinikų sandėlį, pervežimas iš sandėlio į instaliavimo vietą, instaliavimas, po instaliavimo likusių įpakavimo medžiagų išvežimas (utilizavimas) ir personalo apmokymas.</w:t>
      </w:r>
    </w:p>
    <w:p w14:paraId="4D50172A" w14:textId="77777777" w:rsidR="00EA333D" w:rsidRPr="0057470D" w:rsidRDefault="00EA333D" w:rsidP="00EA333D">
      <w:pPr>
        <w:pStyle w:val="Body2"/>
        <w:numPr>
          <w:ilvl w:val="0"/>
          <w:numId w:val="6"/>
        </w:numPr>
        <w:pBdr>
          <w:top w:val="nil"/>
          <w:left w:val="nil"/>
          <w:bottom w:val="nil"/>
          <w:right w:val="nil"/>
          <w:between w:val="nil"/>
          <w:bar w:val="nil"/>
        </w:pBdr>
        <w:rPr>
          <w:lang w:val="lt-LT"/>
        </w:rPr>
      </w:pPr>
      <w:r w:rsidRPr="0057470D">
        <w:rPr>
          <w:lang w:val="lt-LT"/>
        </w:rPr>
        <w:t>Garantinis laikotarpis:</w:t>
      </w:r>
    </w:p>
    <w:p w14:paraId="4457C829" w14:textId="20304A2B" w:rsidR="00EA333D" w:rsidRPr="0057470D" w:rsidRDefault="00EA333D" w:rsidP="00C10BE2">
      <w:pPr>
        <w:pStyle w:val="Body2"/>
        <w:numPr>
          <w:ilvl w:val="1"/>
          <w:numId w:val="6"/>
        </w:numPr>
        <w:rPr>
          <w:lang w:val="lt-LT"/>
        </w:rPr>
      </w:pPr>
      <w:r w:rsidRPr="0057470D">
        <w:rPr>
          <w:lang w:val="lt-LT"/>
        </w:rPr>
        <w:t>Ne mažiau nei 24 mėn.</w:t>
      </w:r>
    </w:p>
    <w:p w14:paraId="28B76F29" w14:textId="171CE475" w:rsidR="00C10BE2" w:rsidRPr="0057470D" w:rsidRDefault="00C10BE2" w:rsidP="00C10BE2">
      <w:pPr>
        <w:pStyle w:val="Body2"/>
        <w:ind w:left="360"/>
        <w:rPr>
          <w:lang w:val="lt-LT"/>
        </w:rPr>
      </w:pPr>
      <w:r w:rsidRPr="0057470D">
        <w:rPr>
          <w:lang w:val="lt-LT"/>
        </w:rPr>
        <w:t>5.2. Į garantiją įskaičiuotas nemokamai atliekamas įrangos remontas, įskaitant remontui atlikti reikalingas detales bei medžiagas. Reikalavimai netaikomi garantijos sąlygų neatitinkančių gedimų atvejams, kai įranga sugenda dėl vartotojo kaltės.</w:t>
      </w:r>
    </w:p>
    <w:p w14:paraId="081B487F" w14:textId="77777777" w:rsidR="00EA333D" w:rsidRPr="0057470D" w:rsidRDefault="00EA333D" w:rsidP="00EA333D">
      <w:pPr>
        <w:pStyle w:val="Body2"/>
        <w:numPr>
          <w:ilvl w:val="0"/>
          <w:numId w:val="6"/>
        </w:numPr>
        <w:pBdr>
          <w:top w:val="nil"/>
          <w:left w:val="nil"/>
          <w:bottom w:val="nil"/>
          <w:right w:val="nil"/>
          <w:between w:val="nil"/>
          <w:bar w:val="nil"/>
        </w:pBdr>
        <w:rPr>
          <w:lang w:val="lt-LT"/>
        </w:rPr>
      </w:pPr>
      <w:r w:rsidRPr="0057470D">
        <w:rPr>
          <w:lang w:val="lt-LT"/>
        </w:rPr>
        <w:t>Siūlomos prekės turi būti naujos, nenaudotos, neatnaujintos (net ir gamykliniu būdu).</w:t>
      </w:r>
    </w:p>
    <w:p w14:paraId="693B8893" w14:textId="671814FF" w:rsidR="00EA333D" w:rsidRPr="0057470D" w:rsidRDefault="00EA333D" w:rsidP="00EA333D">
      <w:pPr>
        <w:pStyle w:val="ListParagraph"/>
        <w:numPr>
          <w:ilvl w:val="0"/>
          <w:numId w:val="6"/>
        </w:numPr>
        <w:spacing w:after="5" w:line="267" w:lineRule="auto"/>
        <w:rPr>
          <w:rFonts w:ascii="Times New Roman" w:eastAsia="Arial Unicode MS" w:hAnsi="Times New Roman" w:cs="Arial Unicode MS"/>
          <w:lang w:eastAsia="en-US"/>
        </w:rPr>
      </w:pPr>
      <w:r w:rsidRPr="0057470D">
        <w:rPr>
          <w:rFonts w:ascii="Times New Roman" w:eastAsia="Arial Unicode MS" w:hAnsi="Times New Roman" w:cs="Arial Unicode MS"/>
          <w:lang w:eastAsia="en-US"/>
        </w:rPr>
        <w:t>Būtinas siūlomų instrumentų žymėjimas.</w:t>
      </w:r>
    </w:p>
    <w:p w14:paraId="7ED2E6C6" w14:textId="1886E3AE" w:rsidR="00EA333D" w:rsidRPr="0057470D" w:rsidRDefault="00EA333D" w:rsidP="00EA333D">
      <w:pPr>
        <w:pStyle w:val="ListParagraph"/>
        <w:numPr>
          <w:ilvl w:val="0"/>
          <w:numId w:val="6"/>
        </w:numPr>
        <w:spacing w:after="5" w:line="267" w:lineRule="auto"/>
        <w:rPr>
          <w:rFonts w:ascii="Times New Roman" w:eastAsia="Arial Unicode MS" w:hAnsi="Times New Roman" w:cs="Arial Unicode MS"/>
          <w:lang w:eastAsia="en-US"/>
        </w:rPr>
      </w:pPr>
      <w:r w:rsidRPr="0057470D">
        <w:rPr>
          <w:rFonts w:ascii="Times New Roman" w:eastAsia="Arial Unicode MS" w:hAnsi="Times New Roman" w:cs="Arial Unicode MS"/>
          <w:lang w:eastAsia="en-US"/>
        </w:rPr>
        <w:t>Perkančiajai organizacijai paprašius, tiekėjas pateiks prašomų instrumentų pavyzdžius.</w:t>
      </w:r>
      <w:r w:rsidRPr="0057470D">
        <w:rPr>
          <w:rFonts w:ascii="Times New Roman" w:eastAsia="Arial Unicode MS" w:hAnsi="Times New Roman" w:cs="Arial Unicode MS"/>
          <w:noProof/>
          <w:lang w:eastAsia="en-US"/>
        </w:rPr>
        <w:drawing>
          <wp:inline distT="0" distB="0" distL="0" distR="0" wp14:anchorId="7BEC45F8" wp14:editId="324527AA">
            <wp:extent cx="4568" cy="4569"/>
            <wp:effectExtent l="0" t="0" r="0" b="0"/>
            <wp:docPr id="465162854" name="Picture 465162854"/>
            <wp:cNvGraphicFramePr/>
            <a:graphic xmlns:a="http://schemas.openxmlformats.org/drawingml/2006/main">
              <a:graphicData uri="http://schemas.openxmlformats.org/drawingml/2006/picture">
                <pic:pic xmlns:pic="http://schemas.openxmlformats.org/drawingml/2006/picture">
                  <pic:nvPicPr>
                    <pic:cNvPr id="4785" name="Picture 4785"/>
                    <pic:cNvPicPr/>
                  </pic:nvPicPr>
                  <pic:blipFill>
                    <a:blip r:embed="rId7"/>
                    <a:stretch>
                      <a:fillRect/>
                    </a:stretch>
                  </pic:blipFill>
                  <pic:spPr>
                    <a:xfrm>
                      <a:off x="0" y="0"/>
                      <a:ext cx="4568" cy="4569"/>
                    </a:xfrm>
                    <a:prstGeom prst="rect">
                      <a:avLst/>
                    </a:prstGeom>
                  </pic:spPr>
                </pic:pic>
              </a:graphicData>
            </a:graphic>
          </wp:inline>
        </w:drawing>
      </w:r>
    </w:p>
    <w:p w14:paraId="329FCE60" w14:textId="433325A7" w:rsidR="00EA333D" w:rsidRPr="0057470D" w:rsidRDefault="00EA333D" w:rsidP="00EA333D">
      <w:pPr>
        <w:pStyle w:val="ListParagraph"/>
        <w:numPr>
          <w:ilvl w:val="0"/>
          <w:numId w:val="6"/>
        </w:numPr>
        <w:spacing w:after="5" w:line="267" w:lineRule="auto"/>
        <w:rPr>
          <w:rFonts w:ascii="Times New Roman" w:eastAsia="Arial Unicode MS" w:hAnsi="Times New Roman" w:cs="Arial Unicode MS"/>
          <w:lang w:eastAsia="en-US"/>
        </w:rPr>
      </w:pPr>
      <w:r w:rsidRPr="0057470D">
        <w:rPr>
          <w:rFonts w:ascii="Times New Roman" w:eastAsia="Arial Unicode MS" w:hAnsi="Times New Roman" w:cs="Arial Unicode MS"/>
          <w:lang w:eastAsia="en-US"/>
        </w:rPr>
        <w:t xml:space="preserve">Instrumentai turi būti </w:t>
      </w:r>
      <w:r w:rsidR="0057470D">
        <w:rPr>
          <w:rFonts w:ascii="Times New Roman" w:eastAsia="Arial Unicode MS" w:hAnsi="Times New Roman" w:cs="Arial Unicode MS"/>
          <w:lang w:eastAsia="en-US"/>
        </w:rPr>
        <w:t xml:space="preserve">iš nerūdijančio plieno ir </w:t>
      </w:r>
      <w:r w:rsidRPr="0057470D">
        <w:rPr>
          <w:rFonts w:ascii="Times New Roman" w:eastAsia="Arial Unicode MS" w:hAnsi="Times New Roman" w:cs="Arial Unicode MS"/>
          <w:lang w:eastAsia="en-US"/>
        </w:rPr>
        <w:t>iki galo apdirbti (be aštrių ar vizualiai matomų neapdirbtų instrumento dalių).</w:t>
      </w:r>
    </w:p>
    <w:p w14:paraId="4FF5C680" w14:textId="77777777" w:rsidR="00EA333D" w:rsidRDefault="00EA333D" w:rsidP="00EA333D">
      <w:pPr>
        <w:pStyle w:val="ListParagraph"/>
        <w:numPr>
          <w:ilvl w:val="0"/>
          <w:numId w:val="6"/>
        </w:numPr>
        <w:spacing w:after="5" w:line="267" w:lineRule="auto"/>
        <w:rPr>
          <w:rFonts w:ascii="Times New Roman" w:eastAsia="Arial Unicode MS" w:hAnsi="Times New Roman" w:cs="Arial Unicode MS"/>
          <w:lang w:eastAsia="en-US"/>
        </w:rPr>
      </w:pPr>
      <w:r w:rsidRPr="0057470D">
        <w:rPr>
          <w:rFonts w:ascii="Times New Roman" w:eastAsia="Arial Unicode MS" w:hAnsi="Times New Roman" w:cs="Arial Unicode MS"/>
          <w:lang w:eastAsia="en-US"/>
        </w:rPr>
        <w:t>Instrumentų paviršiai turi būti neblizgūs (matiniai), bet neturi būti dengti matine plėvele, ar kitu dangalu, kuris gali nusilupti.</w:t>
      </w:r>
    </w:p>
    <w:p w14:paraId="37257F3E" w14:textId="2D94FE90" w:rsidR="00D51033" w:rsidRPr="0057470D" w:rsidRDefault="00D51033" w:rsidP="00EA333D">
      <w:pPr>
        <w:pStyle w:val="ListParagraph"/>
        <w:numPr>
          <w:ilvl w:val="0"/>
          <w:numId w:val="6"/>
        </w:numPr>
        <w:spacing w:after="5" w:line="267" w:lineRule="auto"/>
        <w:rPr>
          <w:rFonts w:ascii="Times New Roman" w:eastAsia="Arial Unicode MS" w:hAnsi="Times New Roman" w:cs="Arial Unicode MS"/>
          <w:lang w:eastAsia="en-US"/>
        </w:rPr>
      </w:pPr>
      <w:r w:rsidRPr="00D51033">
        <w:rPr>
          <w:rFonts w:ascii="Times New Roman" w:eastAsia="Arial Unicode MS" w:hAnsi="Times New Roman" w:cs="Arial Unicode MS"/>
          <w:lang w:eastAsia="en-US"/>
        </w:rPr>
        <w:t>Būtinas siūlomų instrumentų žymėjimas CE ženklu ilgalaikio žymėjimo būdu - lazeriniu išgraviravimu</w:t>
      </w:r>
      <w:r>
        <w:rPr>
          <w:rFonts w:ascii="Times New Roman" w:eastAsia="Arial Unicode MS" w:hAnsi="Times New Roman" w:cs="Arial Unicode MS"/>
          <w:lang w:eastAsia="en-US"/>
        </w:rPr>
        <w:t>.</w:t>
      </w:r>
    </w:p>
    <w:p w14:paraId="1F1BF39A" w14:textId="77777777" w:rsidR="00EA333D" w:rsidRPr="00D51033" w:rsidRDefault="00EA333D" w:rsidP="00EA333D">
      <w:pPr>
        <w:pStyle w:val="ListParagraph"/>
        <w:numPr>
          <w:ilvl w:val="0"/>
          <w:numId w:val="6"/>
        </w:numPr>
        <w:spacing w:after="5" w:line="267" w:lineRule="auto"/>
        <w:rPr>
          <w:rFonts w:ascii="Times New Roman" w:eastAsia="Arial Unicode MS" w:hAnsi="Times New Roman" w:cs="Arial Unicode MS"/>
          <w:lang w:eastAsia="en-US"/>
        </w:rPr>
      </w:pPr>
      <w:r w:rsidRPr="00D51033">
        <w:rPr>
          <w:rFonts w:ascii="Times New Roman" w:eastAsia="Arial Unicode MS" w:hAnsi="Times New Roman" w:cs="Arial Unicode MS"/>
          <w:lang w:eastAsia="en-US"/>
        </w:rPr>
        <w:t>Instrumentai turi būti skirti daugkartiniam naudojimui, tinkami plovimui automatinėse instrumentų plovimo-dezinfekavimo mašinose ir sterilizavimui. Privaloma pateikti gamintojo cheminės pasyvacijos sertifikatus ar gamintojo deklaraciją.</w:t>
      </w:r>
    </w:p>
    <w:p w14:paraId="560CB746" w14:textId="77777777" w:rsidR="00EA333D" w:rsidRPr="0057470D" w:rsidRDefault="00EA333D" w:rsidP="00EA333D">
      <w:pPr>
        <w:pStyle w:val="Body2"/>
        <w:pBdr>
          <w:top w:val="nil"/>
          <w:left w:val="nil"/>
          <w:bottom w:val="nil"/>
          <w:right w:val="nil"/>
          <w:between w:val="nil"/>
          <w:bar w:val="nil"/>
        </w:pBdr>
        <w:ind w:left="360"/>
        <w:rPr>
          <w:highlight w:val="red"/>
          <w:lang w:val="lt-LT"/>
        </w:rPr>
      </w:pPr>
    </w:p>
    <w:p w14:paraId="44CE37D3" w14:textId="77777777" w:rsidR="00EA333D" w:rsidRPr="0057470D" w:rsidRDefault="00EA333D" w:rsidP="00EA333D">
      <w:pPr>
        <w:rPr>
          <w:highlight w:val="red"/>
        </w:rPr>
      </w:pPr>
    </w:p>
    <w:p w14:paraId="172E92E8" w14:textId="77777777" w:rsidR="002E3F63" w:rsidRPr="0057470D" w:rsidRDefault="002E3F63" w:rsidP="001E5425">
      <w:pPr>
        <w:spacing w:after="133"/>
        <w:ind w:right="-269"/>
        <w:jc w:val="center"/>
        <w:rPr>
          <w:rFonts w:ascii="Times New Roman" w:eastAsia="Times New Roman" w:hAnsi="Times New Roman" w:cs="Times New Roman"/>
          <w:b/>
          <w:bCs/>
          <w:sz w:val="24"/>
          <w:szCs w:val="24"/>
          <w:highlight w:val="red"/>
        </w:rPr>
      </w:pPr>
    </w:p>
    <w:p w14:paraId="5256EECE" w14:textId="77777777" w:rsidR="00EA333D" w:rsidRPr="0057470D" w:rsidRDefault="00EA333D" w:rsidP="001E5425">
      <w:pPr>
        <w:spacing w:after="133"/>
        <w:ind w:right="-269"/>
        <w:jc w:val="center"/>
        <w:rPr>
          <w:rFonts w:ascii="Times New Roman" w:eastAsia="Times New Roman" w:hAnsi="Times New Roman" w:cs="Times New Roman"/>
          <w:b/>
          <w:bCs/>
          <w:sz w:val="24"/>
          <w:szCs w:val="24"/>
          <w:highlight w:val="red"/>
        </w:rPr>
      </w:pPr>
    </w:p>
    <w:p w14:paraId="5F211F91" w14:textId="77777777" w:rsidR="00EA333D" w:rsidRPr="0057470D" w:rsidRDefault="00EA333D" w:rsidP="001E5425">
      <w:pPr>
        <w:spacing w:after="133"/>
        <w:ind w:right="-269"/>
        <w:jc w:val="center"/>
        <w:rPr>
          <w:rFonts w:ascii="Times New Roman" w:eastAsia="Times New Roman" w:hAnsi="Times New Roman" w:cs="Times New Roman"/>
          <w:b/>
          <w:bCs/>
          <w:sz w:val="24"/>
          <w:szCs w:val="24"/>
          <w:highlight w:val="red"/>
        </w:rPr>
      </w:pPr>
    </w:p>
    <w:p w14:paraId="273666D0" w14:textId="77777777" w:rsidR="004E5640" w:rsidRPr="0057470D" w:rsidRDefault="004E5640" w:rsidP="004E5640">
      <w:pPr>
        <w:spacing w:after="0"/>
        <w:rPr>
          <w:rFonts w:ascii="Times New Roman" w:eastAsia="Times New Roman" w:hAnsi="Times New Roman" w:cs="Times New Roman"/>
          <w:sz w:val="24"/>
          <w:szCs w:val="24"/>
        </w:rPr>
      </w:pPr>
    </w:p>
    <w:p w14:paraId="570641B2" w14:textId="77777777" w:rsidR="00EC03C9" w:rsidRPr="0057470D" w:rsidRDefault="00EC03C9" w:rsidP="004E5640">
      <w:pPr>
        <w:spacing w:after="0"/>
        <w:rPr>
          <w:rFonts w:ascii="Times New Roman" w:eastAsia="Times New Roman" w:hAnsi="Times New Roman" w:cs="Times New Roman"/>
          <w:sz w:val="24"/>
          <w:szCs w:val="24"/>
        </w:rPr>
      </w:pPr>
    </w:p>
    <w:p w14:paraId="49CF8BC5" w14:textId="77777777" w:rsidR="00EC03C9" w:rsidRPr="0057470D" w:rsidRDefault="00EC03C9" w:rsidP="004E5640">
      <w:pPr>
        <w:spacing w:after="0"/>
        <w:rPr>
          <w:rFonts w:ascii="Times New Roman" w:eastAsia="Times New Roman" w:hAnsi="Times New Roman" w:cs="Times New Roman"/>
          <w:sz w:val="24"/>
          <w:szCs w:val="24"/>
        </w:rPr>
      </w:pPr>
    </w:p>
    <w:tbl>
      <w:tblPr>
        <w:tblStyle w:val="TableGrid0"/>
        <w:tblW w:w="0" w:type="auto"/>
        <w:tblLook w:val="04A0" w:firstRow="1" w:lastRow="0" w:firstColumn="1" w:lastColumn="0" w:noHBand="0" w:noVBand="1"/>
      </w:tblPr>
      <w:tblGrid>
        <w:gridCol w:w="654"/>
        <w:gridCol w:w="1741"/>
        <w:gridCol w:w="2549"/>
        <w:gridCol w:w="872"/>
        <w:gridCol w:w="2695"/>
        <w:gridCol w:w="1133"/>
      </w:tblGrid>
      <w:tr w:rsidR="00EC03C9" w:rsidRPr="0057470D" w14:paraId="4B036178" w14:textId="77777777" w:rsidTr="0005068D">
        <w:tc>
          <w:tcPr>
            <w:tcW w:w="681" w:type="dxa"/>
          </w:tcPr>
          <w:p w14:paraId="1FC8C5C6" w14:textId="0227D69E" w:rsidR="00EC03C9" w:rsidRPr="0057470D" w:rsidRDefault="00EC03C9" w:rsidP="0057470D">
            <w:pPr>
              <w:jc w:val="center"/>
              <w:rPr>
                <w:rFonts w:ascii="Times New Roman" w:hAnsi="Times New Roman" w:cs="Times New Roman"/>
                <w:b/>
                <w:bCs/>
              </w:rPr>
            </w:pPr>
            <w:r w:rsidRPr="0057470D">
              <w:rPr>
                <w:rFonts w:ascii="Times New Roman" w:eastAsia="Times New Roman" w:hAnsi="Times New Roman" w:cs="Times New Roman"/>
                <w:b/>
                <w:bCs/>
              </w:rPr>
              <w:lastRenderedPageBreak/>
              <w:t>Eil.</w:t>
            </w:r>
            <w:r w:rsidRPr="0057470D">
              <w:rPr>
                <w:rFonts w:ascii="Times New Roman" w:hAnsi="Times New Roman" w:cs="Times New Roman"/>
                <w:b/>
                <w:bCs/>
              </w:rPr>
              <w:t xml:space="preserve"> </w:t>
            </w:r>
            <w:r w:rsidRPr="0057470D">
              <w:rPr>
                <w:rFonts w:ascii="Times New Roman" w:eastAsia="Times New Roman" w:hAnsi="Times New Roman" w:cs="Times New Roman"/>
                <w:b/>
                <w:bCs/>
              </w:rPr>
              <w:t>Nr.</w:t>
            </w:r>
          </w:p>
        </w:tc>
        <w:tc>
          <w:tcPr>
            <w:tcW w:w="1741" w:type="dxa"/>
          </w:tcPr>
          <w:p w14:paraId="7458078E" w14:textId="4AF8BDDC" w:rsidR="00EC03C9" w:rsidRPr="0057470D" w:rsidRDefault="00EC03C9" w:rsidP="00EC03C9">
            <w:pPr>
              <w:jc w:val="center"/>
              <w:rPr>
                <w:rFonts w:ascii="Times New Roman" w:eastAsia="Times New Roman" w:hAnsi="Times New Roman" w:cs="Times New Roman"/>
              </w:rPr>
            </w:pPr>
            <w:r w:rsidRPr="0057470D">
              <w:rPr>
                <w:rFonts w:ascii="Times New Roman" w:eastAsia="Times New Roman" w:hAnsi="Times New Roman" w:cs="Times New Roman"/>
                <w:b/>
                <w:bCs/>
              </w:rPr>
              <w:t>Pavadinimas</w:t>
            </w:r>
          </w:p>
        </w:tc>
        <w:tc>
          <w:tcPr>
            <w:tcW w:w="2654" w:type="dxa"/>
          </w:tcPr>
          <w:p w14:paraId="7026CF7D" w14:textId="003B3F21" w:rsidR="00EC03C9" w:rsidRPr="0057470D" w:rsidRDefault="00EC03C9" w:rsidP="00EC03C9">
            <w:pPr>
              <w:jc w:val="center"/>
              <w:rPr>
                <w:rFonts w:ascii="Times New Roman" w:eastAsia="Times New Roman" w:hAnsi="Times New Roman" w:cs="Times New Roman"/>
              </w:rPr>
            </w:pPr>
            <w:r w:rsidRPr="0057470D">
              <w:rPr>
                <w:rFonts w:ascii="Times New Roman" w:hAnsi="Times New Roman" w:cs="Times New Roman"/>
                <w:b/>
                <w:bCs/>
              </w:rPr>
              <w:t>Techniniai parametrai</w:t>
            </w:r>
          </w:p>
        </w:tc>
        <w:tc>
          <w:tcPr>
            <w:tcW w:w="873" w:type="dxa"/>
          </w:tcPr>
          <w:p w14:paraId="1BF2E6D3" w14:textId="356FA0FD" w:rsidR="00EC03C9" w:rsidRPr="0057470D" w:rsidRDefault="00EC03C9" w:rsidP="0057470D">
            <w:pPr>
              <w:jc w:val="center"/>
              <w:rPr>
                <w:rFonts w:ascii="Times New Roman" w:eastAsia="Times New Roman" w:hAnsi="Times New Roman" w:cs="Times New Roman"/>
              </w:rPr>
            </w:pPr>
            <w:r w:rsidRPr="0057470D">
              <w:rPr>
                <w:rFonts w:ascii="Times New Roman" w:eastAsia="Times New Roman" w:hAnsi="Times New Roman" w:cs="Times New Roman"/>
                <w:b/>
                <w:bCs/>
              </w:rPr>
              <w:t>Kiekis, vnt.</w:t>
            </w:r>
          </w:p>
        </w:tc>
        <w:tc>
          <w:tcPr>
            <w:tcW w:w="2835" w:type="dxa"/>
          </w:tcPr>
          <w:p w14:paraId="508DDC3B" w14:textId="39BFED86" w:rsidR="00EC03C9" w:rsidRPr="0057470D" w:rsidRDefault="00EC03C9" w:rsidP="00EC03C9">
            <w:pPr>
              <w:jc w:val="center"/>
              <w:rPr>
                <w:rFonts w:ascii="Times New Roman" w:eastAsia="Times New Roman" w:hAnsi="Times New Roman" w:cs="Times New Roman"/>
              </w:rPr>
            </w:pPr>
            <w:r w:rsidRPr="0057470D">
              <w:rPr>
                <w:rFonts w:ascii="Times New Roman" w:eastAsia="Times New Roman" w:hAnsi="Times New Roman" w:cs="Times New Roman"/>
                <w:b/>
                <w:bCs/>
              </w:rPr>
              <w:t>Siūloma parametro reikšmė</w:t>
            </w:r>
          </w:p>
        </w:tc>
        <w:tc>
          <w:tcPr>
            <w:tcW w:w="816" w:type="dxa"/>
          </w:tcPr>
          <w:p w14:paraId="6D46AA62" w14:textId="4D611E93" w:rsidR="00EC03C9" w:rsidRPr="0057470D" w:rsidRDefault="00EC03C9" w:rsidP="00EC03C9">
            <w:pPr>
              <w:jc w:val="center"/>
              <w:rPr>
                <w:rFonts w:ascii="Times New Roman" w:eastAsia="Times New Roman" w:hAnsi="Times New Roman" w:cs="Times New Roman"/>
              </w:rPr>
            </w:pPr>
            <w:r w:rsidRPr="0057470D">
              <w:rPr>
                <w:rFonts w:ascii="Times New Roman" w:eastAsia="Times New Roman" w:hAnsi="Times New Roman" w:cs="Times New Roman"/>
                <w:b/>
                <w:bCs/>
              </w:rPr>
              <w:t>Kodas</w:t>
            </w:r>
          </w:p>
        </w:tc>
      </w:tr>
      <w:tr w:rsidR="008C6352" w:rsidRPr="0057470D" w14:paraId="0612943A" w14:textId="77777777" w:rsidTr="003264CC">
        <w:tc>
          <w:tcPr>
            <w:tcW w:w="681" w:type="dxa"/>
          </w:tcPr>
          <w:p w14:paraId="5BBF19C6" w14:textId="5BCC8720"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w:t>
            </w:r>
          </w:p>
        </w:tc>
        <w:tc>
          <w:tcPr>
            <w:tcW w:w="1741" w:type="dxa"/>
          </w:tcPr>
          <w:p w14:paraId="4D4CB152" w14:textId="5068C55E"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Areolės markeris</w:t>
            </w:r>
          </w:p>
        </w:tc>
        <w:tc>
          <w:tcPr>
            <w:tcW w:w="2654" w:type="dxa"/>
          </w:tcPr>
          <w:p w14:paraId="123B8250" w14:textId="5E6892D2"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Apvalios frezos formos, skersmuo 38±0,5 mm, su dantukais, su skersiniu vienoje stygoje, matinio paviršiaus</w:t>
            </w:r>
          </w:p>
        </w:tc>
        <w:tc>
          <w:tcPr>
            <w:tcW w:w="873" w:type="dxa"/>
          </w:tcPr>
          <w:p w14:paraId="100303A4" w14:textId="6CD55CCD"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5</w:t>
            </w:r>
          </w:p>
        </w:tc>
        <w:tc>
          <w:tcPr>
            <w:tcW w:w="2835" w:type="dxa"/>
          </w:tcPr>
          <w:p w14:paraId="5EAF767B" w14:textId="5F71CABE"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Apvalios frezos formos, skersmuo 3</w:t>
            </w:r>
            <w:r w:rsidR="00EF7D1D">
              <w:rPr>
                <w:rFonts w:ascii="Times New Roman" w:hAnsi="Times New Roman" w:cs="Times New Roman"/>
              </w:rPr>
              <w:t>8</w:t>
            </w:r>
            <w:r w:rsidRPr="0057470D">
              <w:rPr>
                <w:rFonts w:ascii="Times New Roman" w:hAnsi="Times New Roman" w:cs="Times New Roman"/>
              </w:rPr>
              <w:t xml:space="preserve"> mm, su dantukais, su skersiniu vienoje stygoje, matinio paviršiaus</w:t>
            </w:r>
          </w:p>
        </w:tc>
        <w:tc>
          <w:tcPr>
            <w:tcW w:w="816" w:type="dxa"/>
          </w:tcPr>
          <w:p w14:paraId="0C61269A" w14:textId="250CF75D"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AD125R</w:t>
            </w:r>
          </w:p>
        </w:tc>
      </w:tr>
      <w:tr w:rsidR="008C6352" w:rsidRPr="0057470D" w14:paraId="54DE5E63" w14:textId="77777777" w:rsidTr="003264CC">
        <w:tc>
          <w:tcPr>
            <w:tcW w:w="681" w:type="dxa"/>
          </w:tcPr>
          <w:p w14:paraId="11CD23FB" w14:textId="50560E7F"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w:t>
            </w:r>
          </w:p>
        </w:tc>
        <w:tc>
          <w:tcPr>
            <w:tcW w:w="1741" w:type="dxa"/>
          </w:tcPr>
          <w:p w14:paraId="05E9FC6D" w14:textId="1076F8E1"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Areolės markeris</w:t>
            </w:r>
          </w:p>
        </w:tc>
        <w:tc>
          <w:tcPr>
            <w:tcW w:w="2654" w:type="dxa"/>
          </w:tcPr>
          <w:p w14:paraId="7C858376" w14:textId="3F3681F1"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Apvalios frezos formos, skersmuo 42±0,5 mm, su dantukais, su skersiniu vienoje stygoje, matinio paviršiaus</w:t>
            </w:r>
          </w:p>
        </w:tc>
        <w:tc>
          <w:tcPr>
            <w:tcW w:w="873" w:type="dxa"/>
          </w:tcPr>
          <w:p w14:paraId="291149F8" w14:textId="2923C8DA"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5</w:t>
            </w:r>
          </w:p>
        </w:tc>
        <w:tc>
          <w:tcPr>
            <w:tcW w:w="2835" w:type="dxa"/>
          </w:tcPr>
          <w:p w14:paraId="174F6B90" w14:textId="0049B74B"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Apvalios frezos formos, skersmuo 42 mm, su dantukais, su skersiniu vienoje stygoje, matinio paviršiaus</w:t>
            </w:r>
          </w:p>
        </w:tc>
        <w:tc>
          <w:tcPr>
            <w:tcW w:w="816" w:type="dxa"/>
          </w:tcPr>
          <w:p w14:paraId="5CDE3D31" w14:textId="7D7A79E8"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AD127R</w:t>
            </w:r>
          </w:p>
        </w:tc>
      </w:tr>
      <w:tr w:rsidR="008C6352" w:rsidRPr="0057470D" w14:paraId="37232696" w14:textId="77777777" w:rsidTr="003264CC">
        <w:tc>
          <w:tcPr>
            <w:tcW w:w="681" w:type="dxa"/>
          </w:tcPr>
          <w:p w14:paraId="71D7D0C8" w14:textId="5CDD25EA"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3</w:t>
            </w:r>
          </w:p>
        </w:tc>
        <w:tc>
          <w:tcPr>
            <w:tcW w:w="1741" w:type="dxa"/>
          </w:tcPr>
          <w:p w14:paraId="7F717A2B" w14:textId="2B04703B"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Kraujagyslinis klipsas</w:t>
            </w:r>
          </w:p>
        </w:tc>
        <w:tc>
          <w:tcPr>
            <w:tcW w:w="2654" w:type="dxa"/>
          </w:tcPr>
          <w:p w14:paraId="3F68CB04" w14:textId="64524253"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 xml:space="preserve">Biemer tipo arba lygiavertis, mikrokraujagyslėm, tiesus, vidiniai paviršiai su įstrižiniais dantukais, atsidarymo plotis 4±0,3 mm, darbinis ilgis 6±0,3 mm, suspaudimo jėga 30-40 g, bendras ilgis 15±1 mm, skirta 0,5-2 mm storio kraujagyslėms </w:t>
            </w:r>
          </w:p>
        </w:tc>
        <w:tc>
          <w:tcPr>
            <w:tcW w:w="873" w:type="dxa"/>
          </w:tcPr>
          <w:p w14:paraId="32413AFC" w14:textId="42C76183"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20</w:t>
            </w:r>
          </w:p>
        </w:tc>
        <w:tc>
          <w:tcPr>
            <w:tcW w:w="2835" w:type="dxa"/>
          </w:tcPr>
          <w:p w14:paraId="0B80A9EB" w14:textId="0DBCA35D"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 xml:space="preserve">Biemer tipo, mikrokraujagyslėm, tiesus, vidiniai paviršiai su įstrižiniais dantukais, atsidarymo plotis 4 mm, darbinis ilgis 6 mm, suspaudimo jėga 30-40 g, bendras ilgis 15 mm, skirta 0,5-2 mm storio kraujagyslėms </w:t>
            </w:r>
          </w:p>
        </w:tc>
        <w:tc>
          <w:tcPr>
            <w:tcW w:w="816" w:type="dxa"/>
          </w:tcPr>
          <w:p w14:paraId="62036413" w14:textId="5EA3B24A"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FD560R</w:t>
            </w:r>
          </w:p>
        </w:tc>
      </w:tr>
      <w:tr w:rsidR="008C6352" w:rsidRPr="0057470D" w14:paraId="18EA7150" w14:textId="77777777" w:rsidTr="003264CC">
        <w:tc>
          <w:tcPr>
            <w:tcW w:w="681" w:type="dxa"/>
          </w:tcPr>
          <w:p w14:paraId="5A8C21BB" w14:textId="75F4C5FD"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4</w:t>
            </w:r>
          </w:p>
        </w:tc>
        <w:tc>
          <w:tcPr>
            <w:tcW w:w="1741" w:type="dxa"/>
          </w:tcPr>
          <w:p w14:paraId="4CF6E996" w14:textId="4A5C6E39"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Kraujagyslinis klipsas</w:t>
            </w:r>
          </w:p>
        </w:tc>
        <w:tc>
          <w:tcPr>
            <w:tcW w:w="2654" w:type="dxa"/>
          </w:tcPr>
          <w:p w14:paraId="376BF37D" w14:textId="56FD6F86"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 xml:space="preserve">Biemer tipo arba lygiavertis, mikrokraujagyslėm, tiesus, vidiniai paviršiai su įstrižiniais dantukais, atsidarymo plotis 5±0,3 mm, darbinis ilgis 9±0,3 mm, suspaudimo jėga 30-40 g, bendras ilgis 18±1 mm, skirta 0,5-2 mm storio kraujagyslėms </w:t>
            </w:r>
          </w:p>
        </w:tc>
        <w:tc>
          <w:tcPr>
            <w:tcW w:w="873" w:type="dxa"/>
          </w:tcPr>
          <w:p w14:paraId="4368CDA3" w14:textId="53AC5A52"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20</w:t>
            </w:r>
          </w:p>
        </w:tc>
        <w:tc>
          <w:tcPr>
            <w:tcW w:w="2835" w:type="dxa"/>
          </w:tcPr>
          <w:p w14:paraId="26A5CE24" w14:textId="32B97B62"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 xml:space="preserve">Biemer tipo, mikrokraujagyslėm, tiesus, vidiniai paviršiai su įstrižiniais dantukais, atsidarymo plotis 5 mm, darbinis ilgis 9 mm, suspaudimo jėga 30-40 g, bendras ilgis 18 mm, skirta 0,5-2 mm storio kraujagyslėms </w:t>
            </w:r>
          </w:p>
        </w:tc>
        <w:tc>
          <w:tcPr>
            <w:tcW w:w="816" w:type="dxa"/>
          </w:tcPr>
          <w:p w14:paraId="41E21272" w14:textId="48FBA835"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FD561R</w:t>
            </w:r>
          </w:p>
        </w:tc>
      </w:tr>
      <w:tr w:rsidR="008C6352" w:rsidRPr="0057470D" w14:paraId="3C3D4C34" w14:textId="77777777" w:rsidTr="003264CC">
        <w:tc>
          <w:tcPr>
            <w:tcW w:w="681" w:type="dxa"/>
          </w:tcPr>
          <w:p w14:paraId="7509D1FE" w14:textId="1611D22F"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5</w:t>
            </w:r>
          </w:p>
        </w:tc>
        <w:tc>
          <w:tcPr>
            <w:tcW w:w="1741" w:type="dxa"/>
          </w:tcPr>
          <w:p w14:paraId="14C9E580" w14:textId="44B9191C"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Kraujagyslinis klipsas</w:t>
            </w:r>
          </w:p>
        </w:tc>
        <w:tc>
          <w:tcPr>
            <w:tcW w:w="2654" w:type="dxa"/>
          </w:tcPr>
          <w:p w14:paraId="20762C74" w14:textId="0C051E51"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Biemer tipo arba lygiavertis, mikrokraujagyslėm, tiesus, vidiniai paviršiai su įstrižiniais dantukais, atsidarymo plotis 5±0,3 mm, darbinės dalys susiaurintos, ilgis 9±0,3 mm, suspaudimo jėga 20-25 g, bendras ilgis 18±1 mm, skirta 0,5-2 mm storio kraujagyslėms</w:t>
            </w:r>
          </w:p>
        </w:tc>
        <w:tc>
          <w:tcPr>
            <w:tcW w:w="873" w:type="dxa"/>
          </w:tcPr>
          <w:p w14:paraId="70942685" w14:textId="3B68C66B"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20</w:t>
            </w:r>
          </w:p>
        </w:tc>
        <w:tc>
          <w:tcPr>
            <w:tcW w:w="2835" w:type="dxa"/>
          </w:tcPr>
          <w:p w14:paraId="7E96A7FC" w14:textId="596EAA51"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Biemer tipo, mikrokraujagyslėm, tiesus, vidiniai paviršiai su įstrižiniais dantukais, atsidarymo plotis 5 mm, darbinės dalys susiaurintos, ilgis 9 mm, suspaudimo jėga 20-25 g, bendras ilgis 18 mm, skirta 0,5-2 mm storio kraujagyslėms</w:t>
            </w:r>
          </w:p>
        </w:tc>
        <w:tc>
          <w:tcPr>
            <w:tcW w:w="816" w:type="dxa"/>
          </w:tcPr>
          <w:p w14:paraId="74B76F7F" w14:textId="7970E599"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FD562R</w:t>
            </w:r>
          </w:p>
        </w:tc>
      </w:tr>
      <w:tr w:rsidR="008C6352" w:rsidRPr="0057470D" w14:paraId="155ED23C" w14:textId="77777777" w:rsidTr="003264CC">
        <w:tc>
          <w:tcPr>
            <w:tcW w:w="681" w:type="dxa"/>
          </w:tcPr>
          <w:p w14:paraId="16A1447B" w14:textId="3D90CB2A"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6</w:t>
            </w:r>
          </w:p>
        </w:tc>
        <w:tc>
          <w:tcPr>
            <w:tcW w:w="1741" w:type="dxa"/>
          </w:tcPr>
          <w:p w14:paraId="43CCD124" w14:textId="76CEF15B"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Klipsotomas</w:t>
            </w:r>
          </w:p>
        </w:tc>
        <w:tc>
          <w:tcPr>
            <w:tcW w:w="2654" w:type="dxa"/>
          </w:tcPr>
          <w:p w14:paraId="23801D3C" w14:textId="7C0E2DDC"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Skirtas kraujagyslinių klipsų uždėjimui/nuėmimui, tiesus, be užrakinimo, rankenos plokščios, išoriškai rantytos, bendras ilgis 140±3 mm</w:t>
            </w:r>
          </w:p>
        </w:tc>
        <w:tc>
          <w:tcPr>
            <w:tcW w:w="873" w:type="dxa"/>
          </w:tcPr>
          <w:p w14:paraId="04EE4165" w14:textId="4702503A"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5</w:t>
            </w:r>
          </w:p>
        </w:tc>
        <w:tc>
          <w:tcPr>
            <w:tcW w:w="2835" w:type="dxa"/>
          </w:tcPr>
          <w:p w14:paraId="434F74D1" w14:textId="6EA4D141"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Skirtas kraujagyslinių klipsų uždėjimui/nuėmimui, tiesus, be užrakinimo, rankenos plokščios, išoriškai rantytos, bendras ilgis 140 mm</w:t>
            </w:r>
          </w:p>
        </w:tc>
        <w:tc>
          <w:tcPr>
            <w:tcW w:w="816" w:type="dxa"/>
          </w:tcPr>
          <w:p w14:paraId="5A414772" w14:textId="7B251172"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FD568R</w:t>
            </w:r>
          </w:p>
        </w:tc>
      </w:tr>
      <w:tr w:rsidR="008C6352" w:rsidRPr="0057470D" w14:paraId="39EB625F" w14:textId="77777777" w:rsidTr="003264CC">
        <w:tc>
          <w:tcPr>
            <w:tcW w:w="681" w:type="dxa"/>
          </w:tcPr>
          <w:p w14:paraId="71B3F7E6" w14:textId="3ECC8BED"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7</w:t>
            </w:r>
          </w:p>
        </w:tc>
        <w:tc>
          <w:tcPr>
            <w:tcW w:w="1741" w:type="dxa"/>
          </w:tcPr>
          <w:p w14:paraId="203A23EC" w14:textId="4820C82E"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Mikrožirklės</w:t>
            </w:r>
          </w:p>
        </w:tc>
        <w:tc>
          <w:tcPr>
            <w:tcW w:w="2654" w:type="dxa"/>
            <w:vAlign w:val="center"/>
          </w:tcPr>
          <w:p w14:paraId="7180E7D4" w14:textId="2CAC78AF"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 xml:space="preserve">Darbinė dalis tiesi, aštriais galais, su nusklembtomis briaunomis, rankenos </w:t>
            </w:r>
            <w:r w:rsidRPr="0057470D">
              <w:rPr>
                <w:rFonts w:ascii="Times New Roman" w:hAnsi="Times New Roman" w:cs="Times New Roman"/>
              </w:rPr>
              <w:lastRenderedPageBreak/>
              <w:t>plokščios, spyruokliuojančios, išoriškai rantytos, su vidine atrama, matinio paviršiaus, 160±3 mm ilgio</w:t>
            </w:r>
          </w:p>
        </w:tc>
        <w:tc>
          <w:tcPr>
            <w:tcW w:w="873" w:type="dxa"/>
          </w:tcPr>
          <w:p w14:paraId="794A9AB6" w14:textId="6F9EA198"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lastRenderedPageBreak/>
              <w:t>5</w:t>
            </w:r>
          </w:p>
        </w:tc>
        <w:tc>
          <w:tcPr>
            <w:tcW w:w="2835" w:type="dxa"/>
            <w:vAlign w:val="center"/>
          </w:tcPr>
          <w:p w14:paraId="3E1E2B22" w14:textId="4D7459A5"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 xml:space="preserve">Darbinė dalis tiesi, aštriais galais, su nusklembtomis briaunomis, rankenos plokščios, </w:t>
            </w:r>
            <w:r w:rsidRPr="0057470D">
              <w:rPr>
                <w:rFonts w:ascii="Times New Roman" w:hAnsi="Times New Roman" w:cs="Times New Roman"/>
              </w:rPr>
              <w:lastRenderedPageBreak/>
              <w:t>spyruokliuojančios, išoriškai rantytos, su vidine atrama, matinio paviršiaus, 160 mm ilgio</w:t>
            </w:r>
          </w:p>
        </w:tc>
        <w:tc>
          <w:tcPr>
            <w:tcW w:w="816" w:type="dxa"/>
          </w:tcPr>
          <w:p w14:paraId="26698A4D" w14:textId="581B2DC9"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lastRenderedPageBreak/>
              <w:t>FD016R</w:t>
            </w:r>
          </w:p>
        </w:tc>
      </w:tr>
      <w:tr w:rsidR="008C6352" w:rsidRPr="0057470D" w14:paraId="5096D6D7" w14:textId="77777777" w:rsidTr="003264CC">
        <w:tc>
          <w:tcPr>
            <w:tcW w:w="681" w:type="dxa"/>
          </w:tcPr>
          <w:p w14:paraId="1629AB69" w14:textId="33AA441F"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8</w:t>
            </w:r>
          </w:p>
        </w:tc>
        <w:tc>
          <w:tcPr>
            <w:tcW w:w="1741" w:type="dxa"/>
          </w:tcPr>
          <w:p w14:paraId="57A186E7" w14:textId="26043580"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Mikrožirklės</w:t>
            </w:r>
          </w:p>
        </w:tc>
        <w:tc>
          <w:tcPr>
            <w:tcW w:w="2654" w:type="dxa"/>
            <w:vAlign w:val="center"/>
          </w:tcPr>
          <w:p w14:paraId="6AC128C0" w14:textId="0A8539FB"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Disekcinės, darbinė dalis lenkta, užapvalintais galiukais, rankenos apvalios, nelygaus paviršiaus, vidinės pusės su išpjovomis, su vidine atrama, spyruokliuojančios, 145±3 mm ilgio</w:t>
            </w:r>
          </w:p>
        </w:tc>
        <w:tc>
          <w:tcPr>
            <w:tcW w:w="873" w:type="dxa"/>
          </w:tcPr>
          <w:p w14:paraId="0F454FFB" w14:textId="340E1ACA"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15</w:t>
            </w:r>
          </w:p>
        </w:tc>
        <w:tc>
          <w:tcPr>
            <w:tcW w:w="2835" w:type="dxa"/>
            <w:vAlign w:val="center"/>
          </w:tcPr>
          <w:p w14:paraId="7119F7D1" w14:textId="269E4A41"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Disekcinės, darbinė dalis lenkta, užapvalintais galiukais, rankenos apvalios, nelygaus paviršiaus, vidinės pusės su išpjovomis, su vidine atrama, spyruokliuojančios, 145 mm ilgio</w:t>
            </w:r>
          </w:p>
        </w:tc>
        <w:tc>
          <w:tcPr>
            <w:tcW w:w="816" w:type="dxa"/>
          </w:tcPr>
          <w:p w14:paraId="0C451081" w14:textId="25B85D1A"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FD103R</w:t>
            </w:r>
          </w:p>
        </w:tc>
      </w:tr>
      <w:tr w:rsidR="008C6352" w:rsidRPr="0057470D" w14:paraId="405F02D2" w14:textId="77777777" w:rsidTr="003264CC">
        <w:tc>
          <w:tcPr>
            <w:tcW w:w="681" w:type="dxa"/>
          </w:tcPr>
          <w:p w14:paraId="45BCD5DD" w14:textId="1C269199"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9</w:t>
            </w:r>
          </w:p>
        </w:tc>
        <w:tc>
          <w:tcPr>
            <w:tcW w:w="1741" w:type="dxa"/>
          </w:tcPr>
          <w:p w14:paraId="78655E5E" w14:textId="0EAC68BC"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Žirklės siūlams kirpti</w:t>
            </w:r>
          </w:p>
        </w:tc>
        <w:tc>
          <w:tcPr>
            <w:tcW w:w="2654" w:type="dxa"/>
            <w:vAlign w:val="center"/>
          </w:tcPr>
          <w:p w14:paraId="63E2293E" w14:textId="073AB916"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Chirurginės žirklės standartinio tipo, tiesios, aštriu ir buku galais, matinio paviršiaus, 145±3 mm ilgio</w:t>
            </w:r>
          </w:p>
        </w:tc>
        <w:tc>
          <w:tcPr>
            <w:tcW w:w="873" w:type="dxa"/>
          </w:tcPr>
          <w:p w14:paraId="76551B58" w14:textId="72DB2AB9"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10</w:t>
            </w:r>
          </w:p>
        </w:tc>
        <w:tc>
          <w:tcPr>
            <w:tcW w:w="2835" w:type="dxa"/>
            <w:vAlign w:val="center"/>
          </w:tcPr>
          <w:p w14:paraId="3A06E76B" w14:textId="30DB11FF"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Chirurginės žirklės standartinio tipo, tiesios, aštriu ir buku galais, matinio paviršiaus, 145 mm ilgio</w:t>
            </w:r>
          </w:p>
        </w:tc>
        <w:tc>
          <w:tcPr>
            <w:tcW w:w="816" w:type="dxa"/>
          </w:tcPr>
          <w:p w14:paraId="35E8D5CE" w14:textId="2CD86332"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BC324R</w:t>
            </w:r>
          </w:p>
        </w:tc>
      </w:tr>
      <w:tr w:rsidR="008C6352" w:rsidRPr="0057470D" w14:paraId="187CA60E" w14:textId="77777777" w:rsidTr="003264CC">
        <w:tc>
          <w:tcPr>
            <w:tcW w:w="681" w:type="dxa"/>
          </w:tcPr>
          <w:p w14:paraId="17FC1AF7" w14:textId="5D030214"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10</w:t>
            </w:r>
          </w:p>
        </w:tc>
        <w:tc>
          <w:tcPr>
            <w:tcW w:w="1741" w:type="dxa"/>
          </w:tcPr>
          <w:p w14:paraId="3DA3460E" w14:textId="5773914E"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Žirklės siūlams kirpti</w:t>
            </w:r>
          </w:p>
        </w:tc>
        <w:tc>
          <w:tcPr>
            <w:tcW w:w="2654" w:type="dxa"/>
            <w:vAlign w:val="center"/>
          </w:tcPr>
          <w:p w14:paraId="3BC35623" w14:textId="079A4797"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Chirurginės žirklės standartinio tipo, lenktos, aštriu ir buku galais, matinio paviršiaus, 145±3 mm ilgio</w:t>
            </w:r>
          </w:p>
        </w:tc>
        <w:tc>
          <w:tcPr>
            <w:tcW w:w="873" w:type="dxa"/>
          </w:tcPr>
          <w:p w14:paraId="4FCC4864" w14:textId="44B90EB2"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10</w:t>
            </w:r>
          </w:p>
        </w:tc>
        <w:tc>
          <w:tcPr>
            <w:tcW w:w="2835" w:type="dxa"/>
            <w:vAlign w:val="center"/>
          </w:tcPr>
          <w:p w14:paraId="6B020FB3" w14:textId="5562FC78"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Chirurginės žirklės standartinio tipo, lenktos, aštriu ir buku galais, matinio paviršiaus, 145 mm ilgio</w:t>
            </w:r>
          </w:p>
        </w:tc>
        <w:tc>
          <w:tcPr>
            <w:tcW w:w="816" w:type="dxa"/>
          </w:tcPr>
          <w:p w14:paraId="49212B08" w14:textId="04624A36"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BC424R</w:t>
            </w:r>
          </w:p>
        </w:tc>
      </w:tr>
      <w:tr w:rsidR="008C6352" w:rsidRPr="0057470D" w14:paraId="7B9ECDF0" w14:textId="77777777" w:rsidTr="003264CC">
        <w:tc>
          <w:tcPr>
            <w:tcW w:w="681" w:type="dxa"/>
          </w:tcPr>
          <w:p w14:paraId="00FB19E4" w14:textId="0A75AE44"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11</w:t>
            </w:r>
          </w:p>
        </w:tc>
        <w:tc>
          <w:tcPr>
            <w:tcW w:w="1741" w:type="dxa"/>
          </w:tcPr>
          <w:p w14:paraId="3C1CF926" w14:textId="5FAB13E2"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Žirklės vokams</w:t>
            </w:r>
          </w:p>
        </w:tc>
        <w:tc>
          <w:tcPr>
            <w:tcW w:w="2654" w:type="dxa"/>
          </w:tcPr>
          <w:p w14:paraId="3E8EFEEC" w14:textId="4126B33F"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Vokams, tiesios, aštriais galiukais, ypatingai aštrios (supercut), išorinės briaunos nusklembtos, viena kerpančioji briauna su skersiniais dantukais, žiedai spalviškai pažymėti, bendras ilgis 110±3 mm</w:t>
            </w:r>
          </w:p>
        </w:tc>
        <w:tc>
          <w:tcPr>
            <w:tcW w:w="873" w:type="dxa"/>
          </w:tcPr>
          <w:p w14:paraId="0ED67A0E" w14:textId="04B7522E"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w:t>
            </w:r>
          </w:p>
        </w:tc>
        <w:tc>
          <w:tcPr>
            <w:tcW w:w="2835" w:type="dxa"/>
          </w:tcPr>
          <w:p w14:paraId="55152827" w14:textId="2C90070A"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Vokams, tiesios, aštriais galiukais, ypatingai aštrios (supercut), išorinės briaunos nusklembtos, viena kerpančioji briauna su skersiniais dantukais, žiedai spalviškai pažymėti, bendras ilgis 110 mm</w:t>
            </w:r>
          </w:p>
        </w:tc>
        <w:tc>
          <w:tcPr>
            <w:tcW w:w="816" w:type="dxa"/>
          </w:tcPr>
          <w:p w14:paraId="27B23B6F" w14:textId="49C5B350"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BC900R</w:t>
            </w:r>
          </w:p>
        </w:tc>
      </w:tr>
      <w:tr w:rsidR="008C6352" w:rsidRPr="0057470D" w14:paraId="327968D9" w14:textId="77777777" w:rsidTr="003264CC">
        <w:tc>
          <w:tcPr>
            <w:tcW w:w="681" w:type="dxa"/>
          </w:tcPr>
          <w:p w14:paraId="164F6E5F" w14:textId="07D85D78"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12</w:t>
            </w:r>
          </w:p>
        </w:tc>
        <w:tc>
          <w:tcPr>
            <w:tcW w:w="1741" w:type="dxa"/>
          </w:tcPr>
          <w:p w14:paraId="0049E17F" w14:textId="12868543"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Žirklės vokams</w:t>
            </w:r>
          </w:p>
        </w:tc>
        <w:tc>
          <w:tcPr>
            <w:tcW w:w="2654" w:type="dxa"/>
          </w:tcPr>
          <w:p w14:paraId="2D5C7458" w14:textId="4DB30573"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Delikačios, tiesios, darbinės dalys su volframo karbido įdėklais, aštrios, žiedai spalviškai pažymėti, ilgis 110±3 mm</w:t>
            </w:r>
          </w:p>
        </w:tc>
        <w:tc>
          <w:tcPr>
            <w:tcW w:w="873" w:type="dxa"/>
          </w:tcPr>
          <w:p w14:paraId="4EE81814" w14:textId="67E4E9C3"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w:t>
            </w:r>
          </w:p>
        </w:tc>
        <w:tc>
          <w:tcPr>
            <w:tcW w:w="2835" w:type="dxa"/>
          </w:tcPr>
          <w:p w14:paraId="38F0A3C3" w14:textId="1A2AFA62"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Delikačios, tiesios, darbinės dalys su volframo karbido įdėklais, aštrios, žiedai spalviškai pažymėti, ilgis 110 mm</w:t>
            </w:r>
          </w:p>
        </w:tc>
        <w:tc>
          <w:tcPr>
            <w:tcW w:w="816" w:type="dxa"/>
          </w:tcPr>
          <w:p w14:paraId="02C74A48" w14:textId="407CD8A8"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BC210R</w:t>
            </w:r>
          </w:p>
        </w:tc>
      </w:tr>
      <w:tr w:rsidR="008C6352" w:rsidRPr="0057470D" w14:paraId="1F332CE3" w14:textId="77777777" w:rsidTr="003264CC">
        <w:tc>
          <w:tcPr>
            <w:tcW w:w="681" w:type="dxa"/>
          </w:tcPr>
          <w:p w14:paraId="76B82B9E" w14:textId="53E8C7A3"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13</w:t>
            </w:r>
          </w:p>
        </w:tc>
        <w:tc>
          <w:tcPr>
            <w:tcW w:w="1741" w:type="dxa"/>
          </w:tcPr>
          <w:p w14:paraId="126E34A0" w14:textId="243FA457"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Žirklės preparacinės</w:t>
            </w:r>
          </w:p>
        </w:tc>
        <w:tc>
          <w:tcPr>
            <w:tcW w:w="2654" w:type="dxa"/>
          </w:tcPr>
          <w:p w14:paraId="28E5AB14" w14:textId="38905534"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Preparacinės, lenktos, darbinės dalys su volframo karbido įdėklais, galiukai ir išorinės briaunos tolygiai užapvalintos, žiedai spalviškai pažymėti, ilgis 115±3 mm</w:t>
            </w:r>
          </w:p>
        </w:tc>
        <w:tc>
          <w:tcPr>
            <w:tcW w:w="873" w:type="dxa"/>
          </w:tcPr>
          <w:p w14:paraId="0DE0E6A6" w14:textId="14217D31"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10</w:t>
            </w:r>
          </w:p>
        </w:tc>
        <w:tc>
          <w:tcPr>
            <w:tcW w:w="2835" w:type="dxa"/>
          </w:tcPr>
          <w:p w14:paraId="07FD339E" w14:textId="42CAE493"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Preparacinės, lenktos, darbinės dalys su volframo karbido įdėklais, galiukai ir išorinės briaunos tolygiai užapvalintos, žiedai spalviškai pažymėti, ilgis 11</w:t>
            </w:r>
            <w:r w:rsidR="00ED58A8">
              <w:rPr>
                <w:rFonts w:ascii="Times New Roman" w:hAnsi="Times New Roman" w:cs="Times New Roman"/>
              </w:rPr>
              <w:t>5</w:t>
            </w:r>
            <w:r w:rsidRPr="0057470D">
              <w:rPr>
                <w:rFonts w:ascii="Times New Roman" w:hAnsi="Times New Roman" w:cs="Times New Roman"/>
              </w:rPr>
              <w:t xml:space="preserve"> mm</w:t>
            </w:r>
          </w:p>
        </w:tc>
        <w:tc>
          <w:tcPr>
            <w:tcW w:w="816" w:type="dxa"/>
          </w:tcPr>
          <w:p w14:paraId="17B1E88D" w14:textId="109081A5"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BC257R</w:t>
            </w:r>
          </w:p>
        </w:tc>
      </w:tr>
      <w:tr w:rsidR="008C6352" w:rsidRPr="0057470D" w14:paraId="08BC6C3A" w14:textId="77777777" w:rsidTr="003264CC">
        <w:tc>
          <w:tcPr>
            <w:tcW w:w="681" w:type="dxa"/>
          </w:tcPr>
          <w:p w14:paraId="094DB4C5" w14:textId="63CC7759"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14</w:t>
            </w:r>
          </w:p>
        </w:tc>
        <w:tc>
          <w:tcPr>
            <w:tcW w:w="1741" w:type="dxa"/>
          </w:tcPr>
          <w:p w14:paraId="051C94CE" w14:textId="360B742A"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Žirklės preparacinės</w:t>
            </w:r>
          </w:p>
        </w:tc>
        <w:tc>
          <w:tcPr>
            <w:tcW w:w="2654" w:type="dxa"/>
          </w:tcPr>
          <w:p w14:paraId="34854EE5" w14:textId="70743922"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 xml:space="preserve">Baby-Metzenbaum tipo, lenktos, delikačios, darbinės dalys su volframo karbido įdėklais, viena kerpanti briauna su skersiniais dantukais, galiukai ir išorinės briaunos tolygiai užapvalintos, žiedai </w:t>
            </w:r>
            <w:r w:rsidRPr="0057470D">
              <w:rPr>
                <w:rFonts w:ascii="Times New Roman" w:hAnsi="Times New Roman" w:cs="Times New Roman"/>
              </w:rPr>
              <w:lastRenderedPageBreak/>
              <w:t>spalviškai pažymėti, ilgis 145±3 mm</w:t>
            </w:r>
          </w:p>
        </w:tc>
        <w:tc>
          <w:tcPr>
            <w:tcW w:w="873" w:type="dxa"/>
          </w:tcPr>
          <w:p w14:paraId="79307989" w14:textId="35C0D14D"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lastRenderedPageBreak/>
              <w:t>10</w:t>
            </w:r>
          </w:p>
        </w:tc>
        <w:tc>
          <w:tcPr>
            <w:tcW w:w="2835" w:type="dxa"/>
          </w:tcPr>
          <w:p w14:paraId="53B36E83" w14:textId="7B0E0599"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Baby-Metzenbaum tipo, lenktos, delikačios, darbinės dalys su volframo karbido įdėklais, viena kerpanti briauna su skersiniais dantukais, galiukai ir išorinės briaunos tolygiai užapvalintos, žiedai spalviškai pažymėti, ilgis 145 mm</w:t>
            </w:r>
          </w:p>
        </w:tc>
        <w:tc>
          <w:tcPr>
            <w:tcW w:w="816" w:type="dxa"/>
          </w:tcPr>
          <w:p w14:paraId="25A3673E" w14:textId="12CA5DE7"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BC259W</w:t>
            </w:r>
          </w:p>
        </w:tc>
      </w:tr>
      <w:tr w:rsidR="008C6352" w:rsidRPr="0057470D" w14:paraId="516DD619" w14:textId="77777777" w:rsidTr="003264CC">
        <w:tc>
          <w:tcPr>
            <w:tcW w:w="681" w:type="dxa"/>
          </w:tcPr>
          <w:p w14:paraId="3F90911C" w14:textId="412A4BDE"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15</w:t>
            </w:r>
          </w:p>
        </w:tc>
        <w:tc>
          <w:tcPr>
            <w:tcW w:w="1741" w:type="dxa"/>
          </w:tcPr>
          <w:p w14:paraId="281BC72D" w14:textId="0EAD55C6"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Žirklės</w:t>
            </w:r>
          </w:p>
        </w:tc>
        <w:tc>
          <w:tcPr>
            <w:tcW w:w="2654" w:type="dxa"/>
            <w:vAlign w:val="center"/>
          </w:tcPr>
          <w:p w14:paraId="4CB4C152" w14:textId="2AC04367"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Jameson arba lygiavertės, ypatingai aštrios (SuperCut tipo), lenktos, siaurėjančiais bukais galais, viena kerpanti briauna su skersiniais dantukais, žiedai spalviškai pažymėti, 150±3 mm ilgio</w:t>
            </w:r>
          </w:p>
        </w:tc>
        <w:tc>
          <w:tcPr>
            <w:tcW w:w="873" w:type="dxa"/>
          </w:tcPr>
          <w:p w14:paraId="4D693490" w14:textId="2CE6A248"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5</w:t>
            </w:r>
          </w:p>
        </w:tc>
        <w:tc>
          <w:tcPr>
            <w:tcW w:w="2835" w:type="dxa"/>
            <w:vAlign w:val="center"/>
          </w:tcPr>
          <w:p w14:paraId="581266FB" w14:textId="39EEC0EE"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Jameson, ypatingai aštrios (SuperCut tipo), lenktos, siaurėjančiais bukais galais, viena kerpanti briauna su skersiniais dantukais, žiedai spalviškai pažymėti, 150 mm ilgio</w:t>
            </w:r>
          </w:p>
        </w:tc>
        <w:tc>
          <w:tcPr>
            <w:tcW w:w="816" w:type="dxa"/>
          </w:tcPr>
          <w:p w14:paraId="55058FE3" w14:textId="78811AEA"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BC915R</w:t>
            </w:r>
          </w:p>
        </w:tc>
      </w:tr>
      <w:tr w:rsidR="008C6352" w:rsidRPr="0057470D" w14:paraId="5B157D67" w14:textId="77777777" w:rsidTr="003264CC">
        <w:tc>
          <w:tcPr>
            <w:tcW w:w="681" w:type="dxa"/>
          </w:tcPr>
          <w:p w14:paraId="7DBB66BA" w14:textId="26EC7229"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16</w:t>
            </w:r>
          </w:p>
        </w:tc>
        <w:tc>
          <w:tcPr>
            <w:tcW w:w="1741" w:type="dxa"/>
          </w:tcPr>
          <w:p w14:paraId="1960F21F" w14:textId="57E445BE"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Žirklės</w:t>
            </w:r>
          </w:p>
        </w:tc>
        <w:tc>
          <w:tcPr>
            <w:tcW w:w="2654" w:type="dxa"/>
            <w:vAlign w:val="center"/>
          </w:tcPr>
          <w:p w14:paraId="37354F2D" w14:textId="6B54625D"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Metzenbaum arba lygiavertės, ypatingai aštrios (SuperCut tipo), lenktos, siaurėjančiais bukais galais, viena kerpanti briauna su skersiniais dantukais, žiedai spalviškai pažymėti, 145±3 mm ilgio</w:t>
            </w:r>
          </w:p>
        </w:tc>
        <w:tc>
          <w:tcPr>
            <w:tcW w:w="873" w:type="dxa"/>
          </w:tcPr>
          <w:p w14:paraId="132B48DE" w14:textId="1F4E698C"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5</w:t>
            </w:r>
          </w:p>
        </w:tc>
        <w:tc>
          <w:tcPr>
            <w:tcW w:w="2835" w:type="dxa"/>
            <w:vAlign w:val="center"/>
          </w:tcPr>
          <w:p w14:paraId="7E97261D" w14:textId="768B53F7"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Metzenbaum, ypatingai aštrios (SuperCut tipo), lenktos, siaurėjančiais bukais galais, viena kerpanti briauna su skersiniais dantukais, žiedai spalviškai pažymėti, 145 mm ilgio</w:t>
            </w:r>
          </w:p>
        </w:tc>
        <w:tc>
          <w:tcPr>
            <w:tcW w:w="816" w:type="dxa"/>
          </w:tcPr>
          <w:p w14:paraId="079E32F4" w14:textId="0BF28576"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BC935R</w:t>
            </w:r>
          </w:p>
        </w:tc>
      </w:tr>
      <w:tr w:rsidR="008C6352" w:rsidRPr="0057470D" w14:paraId="1D2B442F" w14:textId="77777777" w:rsidTr="003264CC">
        <w:tc>
          <w:tcPr>
            <w:tcW w:w="681" w:type="dxa"/>
          </w:tcPr>
          <w:p w14:paraId="6278AC30" w14:textId="1E33D8BB"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17</w:t>
            </w:r>
          </w:p>
        </w:tc>
        <w:tc>
          <w:tcPr>
            <w:tcW w:w="1741" w:type="dxa"/>
          </w:tcPr>
          <w:p w14:paraId="4A728A20" w14:textId="460E529A"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Žirklės</w:t>
            </w:r>
          </w:p>
        </w:tc>
        <w:tc>
          <w:tcPr>
            <w:tcW w:w="2654" w:type="dxa"/>
            <w:vAlign w:val="center"/>
          </w:tcPr>
          <w:p w14:paraId="2729BB8D" w14:textId="2E83C187"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Metzenbaum arba lygiavertės, ypatingai aštrios (SuperCut tipo), lenktos, siaurėjančiais bukais galais, viena kerpanti briauna su skersiniais dantukais, žiedai spalviškai pažymėti, 180±3 mm ilgio</w:t>
            </w:r>
          </w:p>
        </w:tc>
        <w:tc>
          <w:tcPr>
            <w:tcW w:w="873" w:type="dxa"/>
          </w:tcPr>
          <w:p w14:paraId="070CE678" w14:textId="0FA41AE2"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w:t>
            </w:r>
          </w:p>
        </w:tc>
        <w:tc>
          <w:tcPr>
            <w:tcW w:w="2835" w:type="dxa"/>
            <w:vAlign w:val="center"/>
          </w:tcPr>
          <w:p w14:paraId="14F23FB2" w14:textId="430C0081"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Metzenbaum, ypatingai aštrios (SuperCut tipo), lenktos, siaurėjančiais bukais galais, viena kerpanti briauna su skersiniais dantukais, žiedai spalviškai pažymėti, 180 mm ilgio</w:t>
            </w:r>
          </w:p>
        </w:tc>
        <w:tc>
          <w:tcPr>
            <w:tcW w:w="816" w:type="dxa"/>
          </w:tcPr>
          <w:p w14:paraId="2C8248B0" w14:textId="71F6BC7B"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BC937R</w:t>
            </w:r>
          </w:p>
        </w:tc>
      </w:tr>
      <w:tr w:rsidR="008C6352" w:rsidRPr="0057470D" w14:paraId="16481B50" w14:textId="77777777" w:rsidTr="003264CC">
        <w:tc>
          <w:tcPr>
            <w:tcW w:w="681" w:type="dxa"/>
          </w:tcPr>
          <w:p w14:paraId="1FE3740D" w14:textId="25A8047A"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18</w:t>
            </w:r>
          </w:p>
        </w:tc>
        <w:tc>
          <w:tcPr>
            <w:tcW w:w="1741" w:type="dxa"/>
          </w:tcPr>
          <w:p w14:paraId="73E7DA4E" w14:textId="39C094E3"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Žirklės</w:t>
            </w:r>
          </w:p>
        </w:tc>
        <w:tc>
          <w:tcPr>
            <w:tcW w:w="2654" w:type="dxa"/>
            <w:vAlign w:val="center"/>
          </w:tcPr>
          <w:p w14:paraId="20AEDC65" w14:textId="2C1C96C4"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Metzenbaum arba lygiavertės, preparacinės, darbinės dalys su vorframo karbidu, lenktos, siaurėjančiais bukais galais, viena kerpanti briauna su skersiniais dantukais, žiedai spalviškai pažymėti, 200±3 mm ilgio</w:t>
            </w:r>
          </w:p>
        </w:tc>
        <w:tc>
          <w:tcPr>
            <w:tcW w:w="873" w:type="dxa"/>
          </w:tcPr>
          <w:p w14:paraId="6F49E47B" w14:textId="5FD0AFEC"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w:t>
            </w:r>
          </w:p>
        </w:tc>
        <w:tc>
          <w:tcPr>
            <w:tcW w:w="2835" w:type="dxa"/>
            <w:vAlign w:val="center"/>
          </w:tcPr>
          <w:p w14:paraId="00CF4211" w14:textId="18979436"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Metzenbaum, preparacinės, darbinės dalys su vorframo karbidu, lenktos, siaurėjančiais bukais galais, viena kerpanti briauna su skersiniais dantukais, žiedai spalviškai pažymėti, 200 mm ilgio</w:t>
            </w:r>
          </w:p>
        </w:tc>
        <w:tc>
          <w:tcPr>
            <w:tcW w:w="816" w:type="dxa"/>
          </w:tcPr>
          <w:p w14:paraId="2A263190" w14:textId="21A9B8DD"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BC275W</w:t>
            </w:r>
          </w:p>
        </w:tc>
      </w:tr>
      <w:tr w:rsidR="008C6352" w:rsidRPr="0057470D" w14:paraId="657F3233" w14:textId="77777777" w:rsidTr="003264CC">
        <w:tc>
          <w:tcPr>
            <w:tcW w:w="681" w:type="dxa"/>
          </w:tcPr>
          <w:p w14:paraId="674C7B4D" w14:textId="63F9DEF4"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19</w:t>
            </w:r>
          </w:p>
        </w:tc>
        <w:tc>
          <w:tcPr>
            <w:tcW w:w="1741" w:type="dxa"/>
          </w:tcPr>
          <w:p w14:paraId="7C233A1C" w14:textId="03EB17E7"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Žirklės audiniams</w:t>
            </w:r>
          </w:p>
        </w:tc>
        <w:tc>
          <w:tcPr>
            <w:tcW w:w="2654" w:type="dxa"/>
            <w:vAlign w:val="center"/>
          </w:tcPr>
          <w:p w14:paraId="6E79335D" w14:textId="6D00A38D"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Kilner arba lygiavertės, delikačios, darbinės dalys suplokštintais galiukais distalinėse dalyse, lenktos,  150±3 mm ilgio</w:t>
            </w:r>
          </w:p>
        </w:tc>
        <w:tc>
          <w:tcPr>
            <w:tcW w:w="873" w:type="dxa"/>
          </w:tcPr>
          <w:p w14:paraId="3AB465E8" w14:textId="4C8F3FA0"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4</w:t>
            </w:r>
          </w:p>
        </w:tc>
        <w:tc>
          <w:tcPr>
            <w:tcW w:w="2835" w:type="dxa"/>
            <w:vAlign w:val="center"/>
          </w:tcPr>
          <w:p w14:paraId="35B63725" w14:textId="3B48EEEE"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Kilner, delikačios, darbinės dalys suplokštintais galiukais distalinėse dalyse, lenktos, 150 mm ilgio</w:t>
            </w:r>
          </w:p>
        </w:tc>
        <w:tc>
          <w:tcPr>
            <w:tcW w:w="816" w:type="dxa"/>
          </w:tcPr>
          <w:p w14:paraId="2A6E5352" w14:textId="0725CBA2"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BC168R</w:t>
            </w:r>
          </w:p>
        </w:tc>
      </w:tr>
      <w:tr w:rsidR="008C6352" w:rsidRPr="0057470D" w14:paraId="78F2D451" w14:textId="77777777" w:rsidTr="003264CC">
        <w:tc>
          <w:tcPr>
            <w:tcW w:w="681" w:type="dxa"/>
          </w:tcPr>
          <w:p w14:paraId="5BB5BE52" w14:textId="2E88AA14"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20</w:t>
            </w:r>
          </w:p>
        </w:tc>
        <w:tc>
          <w:tcPr>
            <w:tcW w:w="1741" w:type="dxa"/>
          </w:tcPr>
          <w:p w14:paraId="665329ED" w14:textId="4BF189A5"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Pincetas mikrochirurginis</w:t>
            </w:r>
          </w:p>
        </w:tc>
        <w:tc>
          <w:tcPr>
            <w:tcW w:w="2654" w:type="dxa"/>
          </w:tcPr>
          <w:p w14:paraId="1F7C56A5" w14:textId="0C3A6A9E"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Anatominis, darbinės dalys simetriškai siaurėjančios, galiukai 0,2±0,02 mm pločio, lygaus paviršiaus, rankenos plokščios, bendras ilgis 110±3 mm</w:t>
            </w:r>
          </w:p>
        </w:tc>
        <w:tc>
          <w:tcPr>
            <w:tcW w:w="873" w:type="dxa"/>
          </w:tcPr>
          <w:p w14:paraId="0014C0DA" w14:textId="3818E38D"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20</w:t>
            </w:r>
          </w:p>
        </w:tc>
        <w:tc>
          <w:tcPr>
            <w:tcW w:w="2835" w:type="dxa"/>
          </w:tcPr>
          <w:p w14:paraId="3737148E" w14:textId="14B4707C"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Anatominis, darbinės dalys simetriškai siaurėjančios, galiukai 0,2 mm pločio, lygaus paviršiaus, rankenos plokščios, bendras ilgis 110 mm</w:t>
            </w:r>
          </w:p>
        </w:tc>
        <w:tc>
          <w:tcPr>
            <w:tcW w:w="816" w:type="dxa"/>
          </w:tcPr>
          <w:p w14:paraId="571C6F9E" w14:textId="5001B50E"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BD330R</w:t>
            </w:r>
          </w:p>
        </w:tc>
      </w:tr>
      <w:tr w:rsidR="008C6352" w:rsidRPr="0057470D" w14:paraId="3944CD64" w14:textId="77777777" w:rsidTr="003264CC">
        <w:tc>
          <w:tcPr>
            <w:tcW w:w="681" w:type="dxa"/>
          </w:tcPr>
          <w:p w14:paraId="16C8120D" w14:textId="2DDE5BE2"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21</w:t>
            </w:r>
          </w:p>
        </w:tc>
        <w:tc>
          <w:tcPr>
            <w:tcW w:w="1741" w:type="dxa"/>
          </w:tcPr>
          <w:p w14:paraId="1469427C" w14:textId="4677C7C4"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Pincetas mikrochirurginis</w:t>
            </w:r>
          </w:p>
        </w:tc>
        <w:tc>
          <w:tcPr>
            <w:tcW w:w="2654" w:type="dxa"/>
          </w:tcPr>
          <w:p w14:paraId="252846A5" w14:textId="7C377BCC"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 xml:space="preserve">Anatominis, darbinės dalys simetriškai siaurėjančios, galiukai 0,15±0,01 mm pločio, lygaus paviršiaus, </w:t>
            </w:r>
            <w:r w:rsidRPr="0057470D">
              <w:rPr>
                <w:rFonts w:ascii="Times New Roman" w:hAnsi="Times New Roman" w:cs="Times New Roman"/>
              </w:rPr>
              <w:lastRenderedPageBreak/>
              <w:t>rankenos plokščios, bendras ilgis 110±3 mm</w:t>
            </w:r>
          </w:p>
        </w:tc>
        <w:tc>
          <w:tcPr>
            <w:tcW w:w="873" w:type="dxa"/>
          </w:tcPr>
          <w:p w14:paraId="152AF93E" w14:textId="779539E4"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lastRenderedPageBreak/>
              <w:t>20</w:t>
            </w:r>
          </w:p>
        </w:tc>
        <w:tc>
          <w:tcPr>
            <w:tcW w:w="2835" w:type="dxa"/>
          </w:tcPr>
          <w:p w14:paraId="2CA87613" w14:textId="6374CF00"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Anatominis, darbinės dalys simetriškai siaurėjančios, galiukai 0,15 mm pločio, lygaus paviršiaus, rankenos plokščios, bendras ilgis 110 mm</w:t>
            </w:r>
          </w:p>
        </w:tc>
        <w:tc>
          <w:tcPr>
            <w:tcW w:w="816" w:type="dxa"/>
          </w:tcPr>
          <w:p w14:paraId="55C6735E" w14:textId="6C8BC48F"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BD331R</w:t>
            </w:r>
          </w:p>
        </w:tc>
      </w:tr>
      <w:tr w:rsidR="008C6352" w:rsidRPr="0057470D" w14:paraId="6FDA3B2A" w14:textId="77777777" w:rsidTr="003264CC">
        <w:tc>
          <w:tcPr>
            <w:tcW w:w="681" w:type="dxa"/>
          </w:tcPr>
          <w:p w14:paraId="1F8852EA" w14:textId="32DAD88A"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22</w:t>
            </w:r>
          </w:p>
        </w:tc>
        <w:tc>
          <w:tcPr>
            <w:tcW w:w="1741" w:type="dxa"/>
          </w:tcPr>
          <w:p w14:paraId="4BE1AFD4" w14:textId="10B1F197"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Mikropincetas</w:t>
            </w:r>
          </w:p>
        </w:tc>
        <w:tc>
          <w:tcPr>
            <w:tcW w:w="2654" w:type="dxa"/>
          </w:tcPr>
          <w:p w14:paraId="2C23232C" w14:textId="158DDDF6"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Muller arba lygiavertis, chirurginis, darbiniai galiukai 0,5±0,02 mm pločio, su dantukais 1x2, su centratoriumi, vidinis paviršius lygus, rankenos pusapvalės, su išoriniais nelygumais patogiam sugriebimui, su vizualiu darbinės dalies atvaizdavimu ant rankenos, bendras ilgis 160±3 mm</w:t>
            </w:r>
          </w:p>
        </w:tc>
        <w:tc>
          <w:tcPr>
            <w:tcW w:w="873" w:type="dxa"/>
          </w:tcPr>
          <w:p w14:paraId="5B090994" w14:textId="7E88F15E"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10</w:t>
            </w:r>
          </w:p>
        </w:tc>
        <w:tc>
          <w:tcPr>
            <w:tcW w:w="2835" w:type="dxa"/>
          </w:tcPr>
          <w:p w14:paraId="04C14E42" w14:textId="6D424F3B"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Muller, chirurginis, darbiniai galiukai 0,</w:t>
            </w:r>
            <w:r w:rsidR="00ED58A8">
              <w:rPr>
                <w:rFonts w:ascii="Times New Roman" w:hAnsi="Times New Roman" w:cs="Times New Roman"/>
              </w:rPr>
              <w:t>5</w:t>
            </w:r>
            <w:r w:rsidRPr="0057470D">
              <w:rPr>
                <w:rFonts w:ascii="Times New Roman" w:hAnsi="Times New Roman" w:cs="Times New Roman"/>
              </w:rPr>
              <w:t xml:space="preserve"> mm pločio, su dantukais 1x2, su centratoriumi, vidinis paviršius lygus, rankenos pusapvalės, su išoriniais nelygumais patogiam sugriebimui, su vizualiu darbinės dalies atvaizdavimu ant rankenos, bendras ilgis 160 mm</w:t>
            </w:r>
          </w:p>
        </w:tc>
        <w:tc>
          <w:tcPr>
            <w:tcW w:w="816" w:type="dxa"/>
          </w:tcPr>
          <w:p w14:paraId="06E3E524" w14:textId="4900800F"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FM034R</w:t>
            </w:r>
          </w:p>
        </w:tc>
      </w:tr>
      <w:tr w:rsidR="008C6352" w:rsidRPr="0057470D" w14:paraId="2D95DCB5" w14:textId="77777777" w:rsidTr="003264CC">
        <w:tc>
          <w:tcPr>
            <w:tcW w:w="681" w:type="dxa"/>
          </w:tcPr>
          <w:p w14:paraId="221CB717" w14:textId="66A09C88"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23</w:t>
            </w:r>
          </w:p>
        </w:tc>
        <w:tc>
          <w:tcPr>
            <w:tcW w:w="1741" w:type="dxa"/>
          </w:tcPr>
          <w:p w14:paraId="42A8B882" w14:textId="3AA1F123"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Mikropincetas</w:t>
            </w:r>
          </w:p>
        </w:tc>
        <w:tc>
          <w:tcPr>
            <w:tcW w:w="2654" w:type="dxa"/>
          </w:tcPr>
          <w:p w14:paraId="5DBB342F" w14:textId="71AC9C7C"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Muller arba lygiavertis, anatominis, darbiniai galiukai 0,3±0,02 mm pločio, vidinis paviršius lygus, su centratoriumi, rankenos pusapvalės, su išoriniais nelygumais patogiam sugriebimui, su vizualiu darbinės dalies atvaizdavimu ant rankenos, bendras ilgis 160±3 mm</w:t>
            </w:r>
          </w:p>
        </w:tc>
        <w:tc>
          <w:tcPr>
            <w:tcW w:w="873" w:type="dxa"/>
          </w:tcPr>
          <w:p w14:paraId="71CDCA8F" w14:textId="05FC39E9"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10</w:t>
            </w:r>
          </w:p>
        </w:tc>
        <w:tc>
          <w:tcPr>
            <w:tcW w:w="2835" w:type="dxa"/>
          </w:tcPr>
          <w:p w14:paraId="7EE0C7D5" w14:textId="42B504F3"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Muller, anatominis, darbiniai galiukai 0,3 mm pločio, vidinis paviršius lygus, su centratoriumi, rankenos pusapvalės, su išoriniais nelygumais patogiam sugriebimui, su vizualiu darbinės dalies atvaizdavimu ant rankenos, bendras ilgis 160 mm</w:t>
            </w:r>
          </w:p>
        </w:tc>
        <w:tc>
          <w:tcPr>
            <w:tcW w:w="816" w:type="dxa"/>
          </w:tcPr>
          <w:p w14:paraId="105F2833" w14:textId="333D9EAF"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FM033R</w:t>
            </w:r>
          </w:p>
        </w:tc>
      </w:tr>
      <w:tr w:rsidR="008C6352" w:rsidRPr="0057470D" w14:paraId="08708DC4" w14:textId="77777777" w:rsidTr="003264CC">
        <w:tc>
          <w:tcPr>
            <w:tcW w:w="681" w:type="dxa"/>
          </w:tcPr>
          <w:p w14:paraId="6940DDB9" w14:textId="384652AC"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24</w:t>
            </w:r>
          </w:p>
        </w:tc>
        <w:tc>
          <w:tcPr>
            <w:tcW w:w="1741" w:type="dxa"/>
          </w:tcPr>
          <w:p w14:paraId="7886F777" w14:textId="7CDE5EB5"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Chirurginis pincetas</w:t>
            </w:r>
          </w:p>
        </w:tc>
        <w:tc>
          <w:tcPr>
            <w:tcW w:w="2654" w:type="dxa"/>
          </w:tcPr>
          <w:p w14:paraId="6CD09AB2" w14:textId="79E437DE"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Adson arba lygiavertis, su dantukais 1x2, vidinis paviršius lygus, darbinės dalys 1,5±0,1 mm, rankenos plokščios, su išoriniais nelygumais, bendras ilgis 120±3 mm</w:t>
            </w:r>
          </w:p>
        </w:tc>
        <w:tc>
          <w:tcPr>
            <w:tcW w:w="873" w:type="dxa"/>
          </w:tcPr>
          <w:p w14:paraId="19CB9248" w14:textId="43403210"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30</w:t>
            </w:r>
          </w:p>
        </w:tc>
        <w:tc>
          <w:tcPr>
            <w:tcW w:w="2835" w:type="dxa"/>
          </w:tcPr>
          <w:p w14:paraId="31B79220" w14:textId="5BDBE762"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Adson arba lygiavertis, su dantukais 1x2, vidinis paviršius lygus, darbinės dalys 1,5 mm, rankenos plokščios, su išoriniais nelygumais, bendras ilgis 120 mm</w:t>
            </w:r>
          </w:p>
        </w:tc>
        <w:tc>
          <w:tcPr>
            <w:tcW w:w="816" w:type="dxa"/>
          </w:tcPr>
          <w:p w14:paraId="6A6D916A" w14:textId="5DFD743E"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BD511R</w:t>
            </w:r>
          </w:p>
        </w:tc>
      </w:tr>
      <w:tr w:rsidR="008C6352" w:rsidRPr="0057470D" w14:paraId="28ED9156" w14:textId="77777777" w:rsidTr="003264CC">
        <w:tc>
          <w:tcPr>
            <w:tcW w:w="681" w:type="dxa"/>
          </w:tcPr>
          <w:p w14:paraId="60FB4E26" w14:textId="10CD77BE"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25</w:t>
            </w:r>
          </w:p>
        </w:tc>
        <w:tc>
          <w:tcPr>
            <w:tcW w:w="1741" w:type="dxa"/>
          </w:tcPr>
          <w:p w14:paraId="23F1FF9E" w14:textId="35776507"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Chirurginis pincetas</w:t>
            </w:r>
          </w:p>
        </w:tc>
        <w:tc>
          <w:tcPr>
            <w:tcW w:w="2654" w:type="dxa"/>
          </w:tcPr>
          <w:p w14:paraId="15E814E3" w14:textId="406B8F71"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Adson arba lygiavertis, su dantukais 1x2, vidinis paviršius lygus, darbinės dalys 1,5±0,1 mm, rankenos plokščios, su kiauryme ir išoriniais nelygumais, bendras ilgis 120±3 mm</w:t>
            </w:r>
          </w:p>
        </w:tc>
        <w:tc>
          <w:tcPr>
            <w:tcW w:w="873" w:type="dxa"/>
          </w:tcPr>
          <w:p w14:paraId="0375FCB2" w14:textId="796AA9FB"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20</w:t>
            </w:r>
          </w:p>
        </w:tc>
        <w:tc>
          <w:tcPr>
            <w:tcW w:w="2835" w:type="dxa"/>
          </w:tcPr>
          <w:p w14:paraId="606BDCED" w14:textId="428F29BF"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Adson</w:t>
            </w:r>
            <w:r w:rsidR="008124F2">
              <w:rPr>
                <w:rFonts w:ascii="Times New Roman" w:hAnsi="Times New Roman" w:cs="Times New Roman"/>
              </w:rPr>
              <w:t>,</w:t>
            </w:r>
            <w:r w:rsidRPr="0057470D">
              <w:rPr>
                <w:rFonts w:ascii="Times New Roman" w:hAnsi="Times New Roman" w:cs="Times New Roman"/>
              </w:rPr>
              <w:t xml:space="preserve"> su dantukais 1x2, vidinis paviršius lygus, darbinės dalys 1,5 mm, rankenos plokščios, su kiauryme ir išoriniais nelygumais, bendras ilgis 120 mm</w:t>
            </w:r>
          </w:p>
        </w:tc>
        <w:tc>
          <w:tcPr>
            <w:tcW w:w="816" w:type="dxa"/>
          </w:tcPr>
          <w:p w14:paraId="25076D01" w14:textId="5F61521A"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BD507R</w:t>
            </w:r>
          </w:p>
        </w:tc>
      </w:tr>
      <w:tr w:rsidR="008C6352" w:rsidRPr="0057470D" w14:paraId="2F932DF3" w14:textId="77777777" w:rsidTr="003264CC">
        <w:tc>
          <w:tcPr>
            <w:tcW w:w="681" w:type="dxa"/>
          </w:tcPr>
          <w:p w14:paraId="3CED5F24" w14:textId="0C07EA6A"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26</w:t>
            </w:r>
          </w:p>
        </w:tc>
        <w:tc>
          <w:tcPr>
            <w:tcW w:w="1741" w:type="dxa"/>
          </w:tcPr>
          <w:p w14:paraId="7967CC2E" w14:textId="26B88B19"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Chirurginis pincetas</w:t>
            </w:r>
          </w:p>
        </w:tc>
        <w:tc>
          <w:tcPr>
            <w:tcW w:w="2654" w:type="dxa"/>
          </w:tcPr>
          <w:p w14:paraId="1E10F454" w14:textId="10BD0677"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Adson arba lygiavertis, su dantukais 1x2, vidinis paviršius lygus, darbinės dalys 1,5±0,1 mm, rankenos plokščios, su kiauryme ir išoriniais nelygumais, bendras ilgis 150±3 mm</w:t>
            </w:r>
          </w:p>
        </w:tc>
        <w:tc>
          <w:tcPr>
            <w:tcW w:w="873" w:type="dxa"/>
          </w:tcPr>
          <w:p w14:paraId="0B79F87C" w14:textId="3EADC88A"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10</w:t>
            </w:r>
          </w:p>
        </w:tc>
        <w:tc>
          <w:tcPr>
            <w:tcW w:w="2835" w:type="dxa"/>
          </w:tcPr>
          <w:p w14:paraId="613E68D7" w14:textId="682C3367"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Adson, su dantukais 1x2, vidinis paviršius lygus, darbinės dalys 1,5 mm, rankenos plokščios, su kiauryme ir išoriniais nelygumais, bendras ilgis 150 mm</w:t>
            </w:r>
          </w:p>
        </w:tc>
        <w:tc>
          <w:tcPr>
            <w:tcW w:w="816" w:type="dxa"/>
          </w:tcPr>
          <w:p w14:paraId="3248D7FF" w14:textId="339798A5"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BD521R</w:t>
            </w:r>
          </w:p>
        </w:tc>
      </w:tr>
      <w:tr w:rsidR="008C6352" w:rsidRPr="0057470D" w14:paraId="1F72AEE1" w14:textId="77777777" w:rsidTr="003264CC">
        <w:tc>
          <w:tcPr>
            <w:tcW w:w="681" w:type="dxa"/>
          </w:tcPr>
          <w:p w14:paraId="3C5694BA" w14:textId="2BF330A6"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27</w:t>
            </w:r>
          </w:p>
        </w:tc>
        <w:tc>
          <w:tcPr>
            <w:tcW w:w="1741" w:type="dxa"/>
          </w:tcPr>
          <w:p w14:paraId="6094680E" w14:textId="2B9E13F7"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Anatominis pincetas</w:t>
            </w:r>
          </w:p>
        </w:tc>
        <w:tc>
          <w:tcPr>
            <w:tcW w:w="2654" w:type="dxa"/>
          </w:tcPr>
          <w:p w14:paraId="3868BBAD" w14:textId="6A70C564"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Adson arba lygiavertis, vidinis paviršius rantytas, darbinės dalys 1,5±0,1 mm, rankenos plokščios, su išoriniais nelygumais, bendras ilgis 120±3 mm</w:t>
            </w:r>
          </w:p>
        </w:tc>
        <w:tc>
          <w:tcPr>
            <w:tcW w:w="873" w:type="dxa"/>
          </w:tcPr>
          <w:p w14:paraId="24F4A67A" w14:textId="0351854B"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10</w:t>
            </w:r>
          </w:p>
        </w:tc>
        <w:tc>
          <w:tcPr>
            <w:tcW w:w="2835" w:type="dxa"/>
          </w:tcPr>
          <w:p w14:paraId="58A36CDC" w14:textId="1E0AC50C"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Adson, vidinis paviršius rantytas, darbinės dalys 1,5 mm, rankenos plokščios, su išoriniais nelygumais, bendras ilgis 120 mm</w:t>
            </w:r>
          </w:p>
        </w:tc>
        <w:tc>
          <w:tcPr>
            <w:tcW w:w="816" w:type="dxa"/>
          </w:tcPr>
          <w:p w14:paraId="10942C43" w14:textId="59C7CCAE"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BD222R</w:t>
            </w:r>
          </w:p>
        </w:tc>
      </w:tr>
      <w:tr w:rsidR="008C6352" w:rsidRPr="0057470D" w14:paraId="68404BC6" w14:textId="77777777" w:rsidTr="003264CC">
        <w:tc>
          <w:tcPr>
            <w:tcW w:w="681" w:type="dxa"/>
          </w:tcPr>
          <w:p w14:paraId="0DABAB7C" w14:textId="69733A4D"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lastRenderedPageBreak/>
              <w:t>28</w:t>
            </w:r>
          </w:p>
        </w:tc>
        <w:tc>
          <w:tcPr>
            <w:tcW w:w="1741" w:type="dxa"/>
          </w:tcPr>
          <w:p w14:paraId="0DDE5AF0" w14:textId="049094B0"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Atraumatinis pincetas</w:t>
            </w:r>
          </w:p>
        </w:tc>
        <w:tc>
          <w:tcPr>
            <w:tcW w:w="2654" w:type="dxa"/>
            <w:vAlign w:val="center"/>
          </w:tcPr>
          <w:p w14:paraId="26536715" w14:textId="39A4DFF5"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De Bakey tipo arba lygiavertis, galiukai 1 mm pločio, su atraumatiniais dantukais 1x2, bendras ilgis 150±3 mm</w:t>
            </w:r>
          </w:p>
        </w:tc>
        <w:tc>
          <w:tcPr>
            <w:tcW w:w="873" w:type="dxa"/>
          </w:tcPr>
          <w:p w14:paraId="68A64574" w14:textId="05308071"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5</w:t>
            </w:r>
          </w:p>
        </w:tc>
        <w:tc>
          <w:tcPr>
            <w:tcW w:w="2835" w:type="dxa"/>
            <w:vAlign w:val="center"/>
          </w:tcPr>
          <w:p w14:paraId="4DC34F27" w14:textId="4F75737B"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De Bakey tipo</w:t>
            </w:r>
            <w:r w:rsidR="008124F2">
              <w:rPr>
                <w:rFonts w:ascii="Times New Roman" w:hAnsi="Times New Roman" w:cs="Times New Roman"/>
              </w:rPr>
              <w:t>,</w:t>
            </w:r>
            <w:r w:rsidRPr="0057470D">
              <w:rPr>
                <w:rFonts w:ascii="Times New Roman" w:hAnsi="Times New Roman" w:cs="Times New Roman"/>
              </w:rPr>
              <w:t xml:space="preserve"> galiukai 1 mm pločio, su atraumatiniais dantukais 1x2, bendras ilgis 150 mm</w:t>
            </w:r>
          </w:p>
        </w:tc>
        <w:tc>
          <w:tcPr>
            <w:tcW w:w="816" w:type="dxa"/>
          </w:tcPr>
          <w:p w14:paraId="58C0671B" w14:textId="610407C6"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FB394R</w:t>
            </w:r>
          </w:p>
        </w:tc>
      </w:tr>
      <w:tr w:rsidR="008C6352" w:rsidRPr="0057470D" w14:paraId="1A1F1D06" w14:textId="77777777" w:rsidTr="003264CC">
        <w:tc>
          <w:tcPr>
            <w:tcW w:w="681" w:type="dxa"/>
          </w:tcPr>
          <w:p w14:paraId="05A7EA63" w14:textId="30BC18A3"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29</w:t>
            </w:r>
          </w:p>
        </w:tc>
        <w:tc>
          <w:tcPr>
            <w:tcW w:w="1741" w:type="dxa"/>
          </w:tcPr>
          <w:p w14:paraId="15D78A52" w14:textId="3B09F7C9"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Chirurginis pincetas</w:t>
            </w:r>
          </w:p>
        </w:tc>
        <w:tc>
          <w:tcPr>
            <w:tcW w:w="2654" w:type="dxa"/>
            <w:vAlign w:val="center"/>
          </w:tcPr>
          <w:p w14:paraId="08E221AB" w14:textId="0873BA4E"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Waught tipo arba lygiavertis, tiesus, su dantukais 1x2, darbinės dalys kryžmiškai dantytos, plotis 1,9±0,1 mm, su centratoriumi, rankenos plokščios, rantytos, 180±3 mm ilgio</w:t>
            </w:r>
          </w:p>
        </w:tc>
        <w:tc>
          <w:tcPr>
            <w:tcW w:w="873" w:type="dxa"/>
          </w:tcPr>
          <w:p w14:paraId="6632413C" w14:textId="5ABF0578"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5</w:t>
            </w:r>
          </w:p>
        </w:tc>
        <w:tc>
          <w:tcPr>
            <w:tcW w:w="2835" w:type="dxa"/>
            <w:vAlign w:val="center"/>
          </w:tcPr>
          <w:p w14:paraId="30FD89C4" w14:textId="36980C8E"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Waught tipo, tiesus, su dantukais 1x2, darbinės dalys kryžmiškai dantytos, plotis 1,9 mm, su centratoriumi, rankenos plokščios, rantytos, 180 mm ilgio</w:t>
            </w:r>
          </w:p>
        </w:tc>
        <w:tc>
          <w:tcPr>
            <w:tcW w:w="816" w:type="dxa"/>
          </w:tcPr>
          <w:p w14:paraId="099AFE6C" w14:textId="72AB2B97"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BD670R</w:t>
            </w:r>
          </w:p>
        </w:tc>
      </w:tr>
      <w:tr w:rsidR="008C6352" w:rsidRPr="0057470D" w14:paraId="5F870E12" w14:textId="77777777" w:rsidTr="003264CC">
        <w:tc>
          <w:tcPr>
            <w:tcW w:w="681" w:type="dxa"/>
          </w:tcPr>
          <w:p w14:paraId="36A933F7" w14:textId="6D41C334"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30</w:t>
            </w:r>
          </w:p>
        </w:tc>
        <w:tc>
          <w:tcPr>
            <w:tcW w:w="1741" w:type="dxa"/>
          </w:tcPr>
          <w:p w14:paraId="143B5AD5" w14:textId="0EEA9057"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Pincetas DE BAKEY</w:t>
            </w:r>
          </w:p>
        </w:tc>
        <w:tc>
          <w:tcPr>
            <w:tcW w:w="2654" w:type="dxa"/>
            <w:vAlign w:val="center"/>
          </w:tcPr>
          <w:p w14:paraId="44185786" w14:textId="57B00331"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De Bakey tipo arba lygiavertis, galiukai 1,5 mm pločio, su atraumatiniais dantukais 1x2, bendras ilgis 150±3 mm</w:t>
            </w:r>
          </w:p>
        </w:tc>
        <w:tc>
          <w:tcPr>
            <w:tcW w:w="873" w:type="dxa"/>
          </w:tcPr>
          <w:p w14:paraId="74E287B8" w14:textId="16774160"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4</w:t>
            </w:r>
          </w:p>
        </w:tc>
        <w:tc>
          <w:tcPr>
            <w:tcW w:w="2835" w:type="dxa"/>
            <w:vAlign w:val="center"/>
          </w:tcPr>
          <w:p w14:paraId="317D8818" w14:textId="48EC1BC6"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De Bakey tipo, galiukai 1,5 mm pločio, su atraumatiniais dantukais 1x2, bendras ilgis 150 mm</w:t>
            </w:r>
          </w:p>
        </w:tc>
        <w:tc>
          <w:tcPr>
            <w:tcW w:w="816" w:type="dxa"/>
          </w:tcPr>
          <w:p w14:paraId="37DACA13" w14:textId="2BB438F1"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FB411R</w:t>
            </w:r>
          </w:p>
        </w:tc>
      </w:tr>
      <w:tr w:rsidR="008C6352" w:rsidRPr="0057470D" w14:paraId="13FB44B6" w14:textId="77777777" w:rsidTr="003264CC">
        <w:tc>
          <w:tcPr>
            <w:tcW w:w="681" w:type="dxa"/>
          </w:tcPr>
          <w:p w14:paraId="5B33BA34" w14:textId="7813B9CB"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31</w:t>
            </w:r>
          </w:p>
        </w:tc>
        <w:tc>
          <w:tcPr>
            <w:tcW w:w="1741" w:type="dxa"/>
          </w:tcPr>
          <w:p w14:paraId="6A7B4BC8" w14:textId="27CB8A3F"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Sausgyslinis spaustukas</w:t>
            </w:r>
          </w:p>
        </w:tc>
        <w:tc>
          <w:tcPr>
            <w:tcW w:w="2654" w:type="dxa"/>
          </w:tcPr>
          <w:p w14:paraId="17173145" w14:textId="46836323"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Tiesus, skirtingo ilgio darbinėmis dalimis, vienas galas smailas rantytu paviršiumi, trumpesnis galas bukas, su užrakinimu, rankenos žiedinės, 150±3 mm ilgio</w:t>
            </w:r>
          </w:p>
        </w:tc>
        <w:tc>
          <w:tcPr>
            <w:tcW w:w="873" w:type="dxa"/>
          </w:tcPr>
          <w:p w14:paraId="6FC9CFF9" w14:textId="397EFDCC"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w:t>
            </w:r>
          </w:p>
        </w:tc>
        <w:tc>
          <w:tcPr>
            <w:tcW w:w="2835" w:type="dxa"/>
          </w:tcPr>
          <w:p w14:paraId="2C3C6E3B" w14:textId="16455733"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Tiesus, skirtingo ilgio darbinėmis dalimis, vienas galas smailas rantytu paviršiumi, trumpesnis galas bukas, su užrakinimu, rankenos žiedinės, 150 mm ilgio</w:t>
            </w:r>
          </w:p>
        </w:tc>
        <w:tc>
          <w:tcPr>
            <w:tcW w:w="816" w:type="dxa"/>
          </w:tcPr>
          <w:p w14:paraId="255DA121" w14:textId="3BF93D68"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FO950R</w:t>
            </w:r>
          </w:p>
        </w:tc>
      </w:tr>
      <w:tr w:rsidR="008C6352" w:rsidRPr="0057470D" w14:paraId="46A88307" w14:textId="77777777" w:rsidTr="003264CC">
        <w:tc>
          <w:tcPr>
            <w:tcW w:w="681" w:type="dxa"/>
          </w:tcPr>
          <w:p w14:paraId="2987A5CD" w14:textId="57DB4AE8"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32</w:t>
            </w:r>
          </w:p>
        </w:tc>
        <w:tc>
          <w:tcPr>
            <w:tcW w:w="1741" w:type="dxa"/>
          </w:tcPr>
          <w:p w14:paraId="53F07F57" w14:textId="12D59148"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Spaustukai CRILE</w:t>
            </w:r>
          </w:p>
        </w:tc>
        <w:tc>
          <w:tcPr>
            <w:tcW w:w="2654" w:type="dxa"/>
            <w:vAlign w:val="center"/>
          </w:tcPr>
          <w:p w14:paraId="4C520C97" w14:textId="26333952"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Crile tipo arba lygiavertis, lenktas, su skersine išpjova prieš šarnyrinį sujungimą, instrumento ilgis 140±3 mm</w:t>
            </w:r>
          </w:p>
        </w:tc>
        <w:tc>
          <w:tcPr>
            <w:tcW w:w="873" w:type="dxa"/>
          </w:tcPr>
          <w:p w14:paraId="02B9CA7C" w14:textId="162AC12E"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15</w:t>
            </w:r>
          </w:p>
        </w:tc>
        <w:tc>
          <w:tcPr>
            <w:tcW w:w="2835" w:type="dxa"/>
            <w:vAlign w:val="center"/>
          </w:tcPr>
          <w:p w14:paraId="2C99B16B" w14:textId="254973A3"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Crile tipo, lenktas, su skersine išpjova prieš šarnyrinį sujungimą, instrumento ilgis 140 mm</w:t>
            </w:r>
          </w:p>
        </w:tc>
        <w:tc>
          <w:tcPr>
            <w:tcW w:w="816" w:type="dxa"/>
          </w:tcPr>
          <w:p w14:paraId="1F381C75" w14:textId="63B5A009"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BH145R</w:t>
            </w:r>
          </w:p>
        </w:tc>
      </w:tr>
      <w:tr w:rsidR="008C6352" w:rsidRPr="0057470D" w14:paraId="2774E32F" w14:textId="77777777" w:rsidTr="003264CC">
        <w:tc>
          <w:tcPr>
            <w:tcW w:w="681" w:type="dxa"/>
          </w:tcPr>
          <w:p w14:paraId="49B78B2B" w14:textId="0141B2A5"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33</w:t>
            </w:r>
          </w:p>
        </w:tc>
        <w:tc>
          <w:tcPr>
            <w:tcW w:w="1741" w:type="dxa"/>
          </w:tcPr>
          <w:p w14:paraId="2162D27B" w14:textId="506F0881"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Spaustukai PEAN</w:t>
            </w:r>
          </w:p>
        </w:tc>
        <w:tc>
          <w:tcPr>
            <w:tcW w:w="2654" w:type="dxa"/>
            <w:vAlign w:val="center"/>
          </w:tcPr>
          <w:p w14:paraId="673174B3" w14:textId="4EA62F48"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Pean tipo arba lygiavertis, lenktas, su skersine išpjova prieš šarnyrinį sujungimą, instrumento ilgis 140±3 mm</w:t>
            </w:r>
          </w:p>
        </w:tc>
        <w:tc>
          <w:tcPr>
            <w:tcW w:w="873" w:type="dxa"/>
          </w:tcPr>
          <w:p w14:paraId="6F56E3D2" w14:textId="5870AA1B"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10</w:t>
            </w:r>
          </w:p>
        </w:tc>
        <w:tc>
          <w:tcPr>
            <w:tcW w:w="2835" w:type="dxa"/>
            <w:vAlign w:val="center"/>
          </w:tcPr>
          <w:p w14:paraId="736EE599" w14:textId="440B0471"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Pean tipo, lenktas, su skersine išpjova prieš šarnyrinį sujungimą, instrumento ilgis 140 mm</w:t>
            </w:r>
          </w:p>
        </w:tc>
        <w:tc>
          <w:tcPr>
            <w:tcW w:w="816" w:type="dxa"/>
          </w:tcPr>
          <w:p w14:paraId="006B1798" w14:textId="49C970A1"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BH415R</w:t>
            </w:r>
          </w:p>
        </w:tc>
      </w:tr>
      <w:tr w:rsidR="008C6352" w:rsidRPr="0057470D" w14:paraId="331EC311" w14:textId="77777777" w:rsidTr="003264CC">
        <w:tc>
          <w:tcPr>
            <w:tcW w:w="681" w:type="dxa"/>
          </w:tcPr>
          <w:p w14:paraId="4A3C480F" w14:textId="753ABC8D"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34</w:t>
            </w:r>
          </w:p>
        </w:tc>
        <w:tc>
          <w:tcPr>
            <w:tcW w:w="1741" w:type="dxa"/>
          </w:tcPr>
          <w:p w14:paraId="05A53F75" w14:textId="696058E4"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Kocheriai</w:t>
            </w:r>
          </w:p>
        </w:tc>
        <w:tc>
          <w:tcPr>
            <w:tcW w:w="2654" w:type="dxa"/>
            <w:vAlign w:val="center"/>
          </w:tcPr>
          <w:p w14:paraId="2F8018C3" w14:textId="303F23C8"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Kocher-Ochsner tipo arba lygiavertis, lenktas, dantukai 1x2, su skersine išpjova prieš šarnyrinį sujungimą, instrumento ilgis 160±3 mm</w:t>
            </w:r>
          </w:p>
        </w:tc>
        <w:tc>
          <w:tcPr>
            <w:tcW w:w="873" w:type="dxa"/>
          </w:tcPr>
          <w:p w14:paraId="6042BF96" w14:textId="014C7A4A"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10</w:t>
            </w:r>
          </w:p>
        </w:tc>
        <w:tc>
          <w:tcPr>
            <w:tcW w:w="2835" w:type="dxa"/>
            <w:vAlign w:val="center"/>
          </w:tcPr>
          <w:p w14:paraId="7BBCDA05" w14:textId="68AE6941"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Kocher-Ochsner tipo, lenktas, dantukai 1x2, su skersine išpjova prieš šarnyrinį sujungimą, instrumento ilgis 160 mm</w:t>
            </w:r>
          </w:p>
        </w:tc>
        <w:tc>
          <w:tcPr>
            <w:tcW w:w="816" w:type="dxa"/>
          </w:tcPr>
          <w:p w14:paraId="1704EDAD" w14:textId="4FF2B7E4"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BH643R</w:t>
            </w:r>
          </w:p>
        </w:tc>
      </w:tr>
      <w:tr w:rsidR="008C6352" w:rsidRPr="0057470D" w14:paraId="191BCE38" w14:textId="77777777" w:rsidTr="003264CC">
        <w:tc>
          <w:tcPr>
            <w:tcW w:w="681" w:type="dxa"/>
          </w:tcPr>
          <w:p w14:paraId="3E2E2603" w14:textId="6DFC190F"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35</w:t>
            </w:r>
          </w:p>
        </w:tc>
        <w:tc>
          <w:tcPr>
            <w:tcW w:w="1741" w:type="dxa"/>
          </w:tcPr>
          <w:p w14:paraId="0B751BD5" w14:textId="7B5A4CC8"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Disektorius</w:t>
            </w:r>
          </w:p>
        </w:tc>
        <w:tc>
          <w:tcPr>
            <w:tcW w:w="2654" w:type="dxa"/>
          </w:tcPr>
          <w:p w14:paraId="26B96C95" w14:textId="52409575"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Gemini arba lygiavertis, stipriai užlenktas, su užrakinimu, bendras ilgis 180±3 mm</w:t>
            </w:r>
          </w:p>
        </w:tc>
        <w:tc>
          <w:tcPr>
            <w:tcW w:w="873" w:type="dxa"/>
          </w:tcPr>
          <w:p w14:paraId="32875E6E" w14:textId="12B28CA3"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w:t>
            </w:r>
          </w:p>
        </w:tc>
        <w:tc>
          <w:tcPr>
            <w:tcW w:w="2835" w:type="dxa"/>
          </w:tcPr>
          <w:p w14:paraId="0E3E74AF" w14:textId="38CD5972"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Gemini, stipriai užlenktas, su užrakinimu, bendras ilgis 180 mm</w:t>
            </w:r>
          </w:p>
        </w:tc>
        <w:tc>
          <w:tcPr>
            <w:tcW w:w="816" w:type="dxa"/>
          </w:tcPr>
          <w:p w14:paraId="0D0F256F" w14:textId="2D8572C8"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BJ102R</w:t>
            </w:r>
          </w:p>
        </w:tc>
      </w:tr>
      <w:tr w:rsidR="008C6352" w:rsidRPr="0057470D" w14:paraId="3E209E9C" w14:textId="77777777" w:rsidTr="003264CC">
        <w:tc>
          <w:tcPr>
            <w:tcW w:w="681" w:type="dxa"/>
          </w:tcPr>
          <w:p w14:paraId="5AC30B57" w14:textId="66CA089A"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36</w:t>
            </w:r>
          </w:p>
        </w:tc>
        <w:tc>
          <w:tcPr>
            <w:tcW w:w="1741" w:type="dxa"/>
          </w:tcPr>
          <w:p w14:paraId="0796F003" w14:textId="6FB8EF68"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Mikroadatkotis</w:t>
            </w:r>
          </w:p>
        </w:tc>
        <w:tc>
          <w:tcPr>
            <w:tcW w:w="2654" w:type="dxa"/>
          </w:tcPr>
          <w:p w14:paraId="448249AE" w14:textId="24C56577"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Lenktas, darbiniai galiukai lygaus paviršiaus, tinka 9/0-11/0 chirurginėms adatoms, rankenos plokščios, su išoriniais nelygumais patogiam sugriebimui, spyruokliuojančios, be užrakinimo, bendras ilgis 160±3 mm</w:t>
            </w:r>
          </w:p>
        </w:tc>
        <w:tc>
          <w:tcPr>
            <w:tcW w:w="873" w:type="dxa"/>
          </w:tcPr>
          <w:p w14:paraId="55516097" w14:textId="43D2434C"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10</w:t>
            </w:r>
          </w:p>
        </w:tc>
        <w:tc>
          <w:tcPr>
            <w:tcW w:w="2835" w:type="dxa"/>
          </w:tcPr>
          <w:p w14:paraId="2DF36C87" w14:textId="7E2188A8"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Lenktas, darbiniai galiukai lygaus paviršiaus, tinka 9/0-11/0 chirurginėms adatoms, rankenos plokščios, su išoriniais nelygumais patogiam sugriebimui, spyruokliuojančios, be užrakinimo, bendras ilgis 160 mm</w:t>
            </w:r>
          </w:p>
        </w:tc>
        <w:tc>
          <w:tcPr>
            <w:tcW w:w="816" w:type="dxa"/>
          </w:tcPr>
          <w:p w14:paraId="6E97518E" w14:textId="73912B09"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FD079R</w:t>
            </w:r>
          </w:p>
        </w:tc>
      </w:tr>
      <w:tr w:rsidR="008C6352" w:rsidRPr="0057470D" w14:paraId="7A5E26E4" w14:textId="77777777" w:rsidTr="003264CC">
        <w:tc>
          <w:tcPr>
            <w:tcW w:w="681" w:type="dxa"/>
          </w:tcPr>
          <w:p w14:paraId="0471A16A" w14:textId="746C95DF"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lastRenderedPageBreak/>
              <w:t>37</w:t>
            </w:r>
          </w:p>
        </w:tc>
        <w:tc>
          <w:tcPr>
            <w:tcW w:w="1741" w:type="dxa"/>
          </w:tcPr>
          <w:p w14:paraId="164A11B6" w14:textId="04BE6EFF"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Adatkotis</w:t>
            </w:r>
          </w:p>
        </w:tc>
        <w:tc>
          <w:tcPr>
            <w:tcW w:w="2654" w:type="dxa"/>
            <w:vAlign w:val="center"/>
          </w:tcPr>
          <w:p w14:paraId="3296416B" w14:textId="18B4DE2B"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Baby-Crile-Wood arba lygiavertis, darbinės dalys tolygiai smailėjančios, su volframo karbido įdėklais, su nuopjovom, kryžmiškai dantytos 0,4 mm žingsniu, tinka 4/0-6/0 storio siuvimo priemonėm, žiedai spalviškai pažymėti, ilgis 150±3 mm</w:t>
            </w:r>
          </w:p>
        </w:tc>
        <w:tc>
          <w:tcPr>
            <w:tcW w:w="873" w:type="dxa"/>
          </w:tcPr>
          <w:p w14:paraId="49587897" w14:textId="6DBBCD91"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10</w:t>
            </w:r>
          </w:p>
        </w:tc>
        <w:tc>
          <w:tcPr>
            <w:tcW w:w="2835" w:type="dxa"/>
            <w:vAlign w:val="center"/>
          </w:tcPr>
          <w:p w14:paraId="62172713" w14:textId="2CEF517D"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Baby-Crile-Wood, darbinės dalys tolygiai smailėjančios, su volframo karbido įdėklais, su nuopjovom, kryžmiškai dantytos 0,4 mm žingsniu, tinka 4/0-6/0 storio siuvimo priemonėm, žiedai spalviškai pažymėti, ilgis 150 mm</w:t>
            </w:r>
          </w:p>
        </w:tc>
        <w:tc>
          <w:tcPr>
            <w:tcW w:w="816" w:type="dxa"/>
          </w:tcPr>
          <w:p w14:paraId="2D42E529" w14:textId="232CE3F2"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BM013R</w:t>
            </w:r>
          </w:p>
        </w:tc>
      </w:tr>
      <w:tr w:rsidR="008C6352" w:rsidRPr="0057470D" w14:paraId="4371D0CB" w14:textId="77777777" w:rsidTr="003264CC">
        <w:tc>
          <w:tcPr>
            <w:tcW w:w="681" w:type="dxa"/>
          </w:tcPr>
          <w:p w14:paraId="0906E03C" w14:textId="58CA2B7C"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38</w:t>
            </w:r>
          </w:p>
        </w:tc>
        <w:tc>
          <w:tcPr>
            <w:tcW w:w="1741" w:type="dxa"/>
          </w:tcPr>
          <w:p w14:paraId="67D50462" w14:textId="5EF31EF8"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Adatkotis</w:t>
            </w:r>
          </w:p>
        </w:tc>
        <w:tc>
          <w:tcPr>
            <w:tcW w:w="2654" w:type="dxa"/>
            <w:vAlign w:val="center"/>
          </w:tcPr>
          <w:p w14:paraId="72161258" w14:textId="2FF7F1A7"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Hegar-Mayo arba lygiavertis, darbinės dalys tolygiai smailėjančios, su volframo karbido įdėklais, su nuopjovom, 0,5 mm žingsniu kryžmiškai dantytos dalies ilgis 15±0,5 mm, tinka 3/0 ir storesnėm siuvimo priemonėm, žiedai spalviškai pažymėti, ilgis 150±3 mm</w:t>
            </w:r>
          </w:p>
        </w:tc>
        <w:tc>
          <w:tcPr>
            <w:tcW w:w="873" w:type="dxa"/>
          </w:tcPr>
          <w:p w14:paraId="53CAA5A4" w14:textId="55FE5A2D"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10</w:t>
            </w:r>
          </w:p>
        </w:tc>
        <w:tc>
          <w:tcPr>
            <w:tcW w:w="2835" w:type="dxa"/>
            <w:vAlign w:val="center"/>
          </w:tcPr>
          <w:p w14:paraId="20415F2B" w14:textId="2A774798"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Hegar-Mayo, darbinės dalys tolygiai smailėjančios, su volframo karbido įdėklais, su nuopjovom, 0,5 mm žingsniu kryžmiškai dantytos dalies ilgis 15±0,5 mm, tinka 3/0 ir storesnėm siuvimo priemonėm, žiedai spalviškai pažymėti, ilgis 150±3 mm</w:t>
            </w:r>
          </w:p>
        </w:tc>
        <w:tc>
          <w:tcPr>
            <w:tcW w:w="816" w:type="dxa"/>
          </w:tcPr>
          <w:p w14:paraId="06ECBF41" w14:textId="0C316F24"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BM065R</w:t>
            </w:r>
          </w:p>
        </w:tc>
      </w:tr>
      <w:tr w:rsidR="008C6352" w:rsidRPr="0057470D" w14:paraId="4A82A12E" w14:textId="77777777" w:rsidTr="003264CC">
        <w:tc>
          <w:tcPr>
            <w:tcW w:w="681" w:type="dxa"/>
          </w:tcPr>
          <w:p w14:paraId="0063CDB9" w14:textId="19D64744"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39</w:t>
            </w:r>
          </w:p>
        </w:tc>
        <w:tc>
          <w:tcPr>
            <w:tcW w:w="1741" w:type="dxa"/>
          </w:tcPr>
          <w:p w14:paraId="0FD7DABF" w14:textId="4C78CA27"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Adatkotis</w:t>
            </w:r>
          </w:p>
        </w:tc>
        <w:tc>
          <w:tcPr>
            <w:tcW w:w="2654" w:type="dxa"/>
            <w:vAlign w:val="center"/>
          </w:tcPr>
          <w:p w14:paraId="66EF8F21" w14:textId="50F01AD3"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Hegar-Mayo arba lygiavertis, darbinės dalys tolygiai smailėjančios, su volframo karbido įdėklais, su nuopjovom, kryžmiškai dantytos 0,5 mm žingsniu ,  tinka 3/0 ir storesnėm siuvimo priemonėm, žiedai spalviškai pažymėti, ilgis 185±3 mm</w:t>
            </w:r>
          </w:p>
        </w:tc>
        <w:tc>
          <w:tcPr>
            <w:tcW w:w="873" w:type="dxa"/>
          </w:tcPr>
          <w:p w14:paraId="0F52C09C" w14:textId="2641F6A2"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10</w:t>
            </w:r>
          </w:p>
        </w:tc>
        <w:tc>
          <w:tcPr>
            <w:tcW w:w="2835" w:type="dxa"/>
            <w:vAlign w:val="center"/>
          </w:tcPr>
          <w:p w14:paraId="74B3E1A2" w14:textId="560BD9FD"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Hegar-Mayo, darbinės dalys tolygiai smailėjančios, su volframo karbido įdėklais, su nuopjovom, kryžmiškai dantytos 0,5 mm žingsniu,  tinka 3/0 ir storesnėm siuvimo priemonėm, žiedai spalviškai pažymėti, ilgis 185 mm</w:t>
            </w:r>
          </w:p>
        </w:tc>
        <w:tc>
          <w:tcPr>
            <w:tcW w:w="816" w:type="dxa"/>
          </w:tcPr>
          <w:p w14:paraId="33E3F033" w14:textId="5F8182B5"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BM066R</w:t>
            </w:r>
          </w:p>
        </w:tc>
      </w:tr>
      <w:tr w:rsidR="008C6352" w:rsidRPr="0057470D" w14:paraId="6CB09AB9" w14:textId="77777777" w:rsidTr="003264CC">
        <w:tc>
          <w:tcPr>
            <w:tcW w:w="681" w:type="dxa"/>
          </w:tcPr>
          <w:p w14:paraId="106E3496" w14:textId="4B9F607E"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40</w:t>
            </w:r>
          </w:p>
        </w:tc>
        <w:tc>
          <w:tcPr>
            <w:tcW w:w="1741" w:type="dxa"/>
          </w:tcPr>
          <w:p w14:paraId="6EE40DEB" w14:textId="3C45B217"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Dreno pravedėjai</w:t>
            </w:r>
          </w:p>
        </w:tc>
        <w:tc>
          <w:tcPr>
            <w:tcW w:w="2654" w:type="dxa"/>
          </w:tcPr>
          <w:p w14:paraId="3DF6EFC0" w14:textId="58CE00E8"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Redon tipo, lenktas kampu, distalinis galas trikampio formos, skersmuo Charr 12, proksimalinis galas su sriegiu, bendras ilgis 190±3 mm</w:t>
            </w:r>
          </w:p>
        </w:tc>
        <w:tc>
          <w:tcPr>
            <w:tcW w:w="873" w:type="dxa"/>
          </w:tcPr>
          <w:p w14:paraId="45586A7F" w14:textId="7205BB57"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6</w:t>
            </w:r>
          </w:p>
        </w:tc>
        <w:tc>
          <w:tcPr>
            <w:tcW w:w="2835" w:type="dxa"/>
          </w:tcPr>
          <w:p w14:paraId="6BFA6A7E" w14:textId="3F9282B9"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Redon tipo, lenktas kampu, distalinis galas trikampio formos, skersmuo Charr 12, proksimalinis galas su sriegiu, bendras ilgis 190 mm</w:t>
            </w:r>
          </w:p>
        </w:tc>
        <w:tc>
          <w:tcPr>
            <w:tcW w:w="816" w:type="dxa"/>
          </w:tcPr>
          <w:p w14:paraId="00D4543F" w14:textId="0680304D"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BN944R</w:t>
            </w:r>
          </w:p>
        </w:tc>
      </w:tr>
      <w:tr w:rsidR="008C6352" w:rsidRPr="0057470D" w14:paraId="0C4216A1" w14:textId="77777777" w:rsidTr="003264CC">
        <w:tc>
          <w:tcPr>
            <w:tcW w:w="681" w:type="dxa"/>
          </w:tcPr>
          <w:p w14:paraId="4E2CA0FF" w14:textId="60F0EA7F"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41</w:t>
            </w:r>
          </w:p>
        </w:tc>
        <w:tc>
          <w:tcPr>
            <w:tcW w:w="1741" w:type="dxa"/>
          </w:tcPr>
          <w:p w14:paraId="21292A55" w14:textId="1560E793"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Dreno pravedėjai</w:t>
            </w:r>
          </w:p>
        </w:tc>
        <w:tc>
          <w:tcPr>
            <w:tcW w:w="2654" w:type="dxa"/>
          </w:tcPr>
          <w:p w14:paraId="4349D499" w14:textId="41A0B949"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Redon tipo, lenktas kampu, distalinis galas trikampio formos, skersmuo Charr 14, proksimalinis galas su sriegiu, bendras ilgis 190±3 mm</w:t>
            </w:r>
          </w:p>
        </w:tc>
        <w:tc>
          <w:tcPr>
            <w:tcW w:w="873" w:type="dxa"/>
          </w:tcPr>
          <w:p w14:paraId="026DC3A2" w14:textId="4DF0F8EA"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6</w:t>
            </w:r>
          </w:p>
        </w:tc>
        <w:tc>
          <w:tcPr>
            <w:tcW w:w="2835" w:type="dxa"/>
          </w:tcPr>
          <w:p w14:paraId="47F6CD5B" w14:textId="3C92DDF7"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Redon tipo, lenktas kampu, distalinis galas trikampio formos, skersmuo Charr 14, proksimalinis galas su sriegiu, bendras ilgis 190 mm</w:t>
            </w:r>
          </w:p>
        </w:tc>
        <w:tc>
          <w:tcPr>
            <w:tcW w:w="816" w:type="dxa"/>
          </w:tcPr>
          <w:p w14:paraId="6230FC0B" w14:textId="7EC9A594"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BN945R</w:t>
            </w:r>
          </w:p>
        </w:tc>
      </w:tr>
      <w:tr w:rsidR="008C6352" w:rsidRPr="0057470D" w14:paraId="26D374E4" w14:textId="77777777" w:rsidTr="003264CC">
        <w:tc>
          <w:tcPr>
            <w:tcW w:w="681" w:type="dxa"/>
          </w:tcPr>
          <w:p w14:paraId="5E6ACFCA" w14:textId="308A0938"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42</w:t>
            </w:r>
          </w:p>
        </w:tc>
        <w:tc>
          <w:tcPr>
            <w:tcW w:w="1741" w:type="dxa"/>
          </w:tcPr>
          <w:p w14:paraId="42B26627" w14:textId="3A906583"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Dreno pravedėjai</w:t>
            </w:r>
          </w:p>
        </w:tc>
        <w:tc>
          <w:tcPr>
            <w:tcW w:w="2654" w:type="dxa"/>
          </w:tcPr>
          <w:p w14:paraId="5105C3FA" w14:textId="509326F5"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Redon tipo, lenktas kampu, distalinis galas trikampio formos, skersmuo Charr 16, proksimalinis galas su sriegiu, bendras ilgis 190±3 mm</w:t>
            </w:r>
          </w:p>
        </w:tc>
        <w:tc>
          <w:tcPr>
            <w:tcW w:w="873" w:type="dxa"/>
          </w:tcPr>
          <w:p w14:paraId="653C378B" w14:textId="384A7313"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6</w:t>
            </w:r>
          </w:p>
        </w:tc>
        <w:tc>
          <w:tcPr>
            <w:tcW w:w="2835" w:type="dxa"/>
          </w:tcPr>
          <w:p w14:paraId="522BB4A6" w14:textId="1201A721"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Redon tipo, lenktas kampu, distalinis galas trikampio formos, skersmuo Charr 16, proksimalinis galas su sriegiu, bendras ilgis 190 mm</w:t>
            </w:r>
          </w:p>
        </w:tc>
        <w:tc>
          <w:tcPr>
            <w:tcW w:w="816" w:type="dxa"/>
          </w:tcPr>
          <w:p w14:paraId="71BE2662" w14:textId="18E21408"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BN946R</w:t>
            </w:r>
          </w:p>
        </w:tc>
      </w:tr>
      <w:tr w:rsidR="008C6352" w:rsidRPr="0057470D" w14:paraId="4DD2AF74" w14:textId="77777777" w:rsidTr="003264CC">
        <w:tc>
          <w:tcPr>
            <w:tcW w:w="681" w:type="dxa"/>
          </w:tcPr>
          <w:p w14:paraId="193808E6" w14:textId="1B2D733A"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43</w:t>
            </w:r>
          </w:p>
        </w:tc>
        <w:tc>
          <w:tcPr>
            <w:tcW w:w="1741" w:type="dxa"/>
          </w:tcPr>
          <w:p w14:paraId="15BA30A1" w14:textId="39AA2AF3"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Kabliukas</w:t>
            </w:r>
          </w:p>
        </w:tc>
        <w:tc>
          <w:tcPr>
            <w:tcW w:w="2654" w:type="dxa"/>
            <w:vAlign w:val="center"/>
          </w:tcPr>
          <w:p w14:paraId="22E8587F" w14:textId="503E6C91"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 xml:space="preserve">Joseph arba lygiavertis, viendantis, aštrus, gylis </w:t>
            </w:r>
            <w:r w:rsidRPr="0057470D">
              <w:rPr>
                <w:rFonts w:ascii="Times New Roman" w:hAnsi="Times New Roman" w:cs="Times New Roman"/>
              </w:rPr>
              <w:lastRenderedPageBreak/>
              <w:t>7±0,2 mm, rankena apvali, rantyto paviršiaus, bendras ilgis 165±3 mm</w:t>
            </w:r>
          </w:p>
        </w:tc>
        <w:tc>
          <w:tcPr>
            <w:tcW w:w="873" w:type="dxa"/>
          </w:tcPr>
          <w:p w14:paraId="4697C8F8" w14:textId="05D7CAAD"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lastRenderedPageBreak/>
              <w:t>10</w:t>
            </w:r>
          </w:p>
        </w:tc>
        <w:tc>
          <w:tcPr>
            <w:tcW w:w="2835" w:type="dxa"/>
            <w:vAlign w:val="center"/>
          </w:tcPr>
          <w:p w14:paraId="48059AD9" w14:textId="40F24B0C"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 xml:space="preserve">Joseph, viendantis, aštrus, gylis 7 mm, rankena apvali, </w:t>
            </w:r>
            <w:r w:rsidRPr="0057470D">
              <w:rPr>
                <w:rFonts w:ascii="Times New Roman" w:hAnsi="Times New Roman" w:cs="Times New Roman"/>
              </w:rPr>
              <w:lastRenderedPageBreak/>
              <w:t>rantyto paviršiaus, bendras ilgis 165 mm</w:t>
            </w:r>
          </w:p>
        </w:tc>
        <w:tc>
          <w:tcPr>
            <w:tcW w:w="816" w:type="dxa"/>
          </w:tcPr>
          <w:p w14:paraId="1A125EFC" w14:textId="342734B9"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lastRenderedPageBreak/>
              <w:t>OL620R</w:t>
            </w:r>
          </w:p>
        </w:tc>
      </w:tr>
      <w:tr w:rsidR="008C6352" w:rsidRPr="0057470D" w14:paraId="54BC13FB" w14:textId="77777777" w:rsidTr="003264CC">
        <w:tc>
          <w:tcPr>
            <w:tcW w:w="681" w:type="dxa"/>
          </w:tcPr>
          <w:p w14:paraId="26A1E10A" w14:textId="4286F3B6"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44</w:t>
            </w:r>
          </w:p>
        </w:tc>
        <w:tc>
          <w:tcPr>
            <w:tcW w:w="1741" w:type="dxa"/>
          </w:tcPr>
          <w:p w14:paraId="2B4305B1" w14:textId="4E40750B"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Kabliukas</w:t>
            </w:r>
          </w:p>
        </w:tc>
        <w:tc>
          <w:tcPr>
            <w:tcW w:w="2654" w:type="dxa"/>
            <w:vAlign w:val="center"/>
          </w:tcPr>
          <w:p w14:paraId="453E0E99" w14:textId="19D6FE5D"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Gillies arba lygiavertis, viendantis, aštrus, gylis 5±0,2 mm, bendras ilgis 180±3 mm</w:t>
            </w:r>
          </w:p>
        </w:tc>
        <w:tc>
          <w:tcPr>
            <w:tcW w:w="873" w:type="dxa"/>
          </w:tcPr>
          <w:p w14:paraId="78C2DF5E" w14:textId="67E907AE"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10</w:t>
            </w:r>
          </w:p>
        </w:tc>
        <w:tc>
          <w:tcPr>
            <w:tcW w:w="2835" w:type="dxa"/>
            <w:vAlign w:val="center"/>
          </w:tcPr>
          <w:p w14:paraId="6700068B" w14:textId="1A031ED2"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Gillies, viendantis, aštrus, gylis 5 mm, bendras ilgis 180 mm</w:t>
            </w:r>
          </w:p>
        </w:tc>
        <w:tc>
          <w:tcPr>
            <w:tcW w:w="816" w:type="dxa"/>
          </w:tcPr>
          <w:p w14:paraId="0707E3D5" w14:textId="5F1E716D"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OL612R</w:t>
            </w:r>
          </w:p>
        </w:tc>
      </w:tr>
      <w:tr w:rsidR="008C6352" w:rsidRPr="0057470D" w14:paraId="0414AA4C" w14:textId="77777777" w:rsidTr="003264CC">
        <w:tc>
          <w:tcPr>
            <w:tcW w:w="681" w:type="dxa"/>
          </w:tcPr>
          <w:p w14:paraId="4E576777" w14:textId="71D88C81"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45</w:t>
            </w:r>
          </w:p>
        </w:tc>
        <w:tc>
          <w:tcPr>
            <w:tcW w:w="1741" w:type="dxa"/>
          </w:tcPr>
          <w:p w14:paraId="0A290D8F" w14:textId="1B931917"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Kabliukas</w:t>
            </w:r>
          </w:p>
        </w:tc>
        <w:tc>
          <w:tcPr>
            <w:tcW w:w="2654" w:type="dxa"/>
            <w:vAlign w:val="center"/>
          </w:tcPr>
          <w:p w14:paraId="63F9EBCE" w14:textId="7536544E"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Keturdantis, aštrus, gylis 7±0,2 mm, plotis 9,6±0,2 mm, bendras ilgis 165±3 mm</w:t>
            </w:r>
          </w:p>
        </w:tc>
        <w:tc>
          <w:tcPr>
            <w:tcW w:w="873" w:type="dxa"/>
          </w:tcPr>
          <w:p w14:paraId="05D83B45" w14:textId="404D2315"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10</w:t>
            </w:r>
          </w:p>
        </w:tc>
        <w:tc>
          <w:tcPr>
            <w:tcW w:w="2835" w:type="dxa"/>
            <w:vAlign w:val="center"/>
          </w:tcPr>
          <w:p w14:paraId="53667C17" w14:textId="750AAFBF"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Keturdantis, aštrus, gylis 7 mm, plotis 9,6 mm, bendras ilgis 165 mm</w:t>
            </w:r>
          </w:p>
        </w:tc>
        <w:tc>
          <w:tcPr>
            <w:tcW w:w="816" w:type="dxa"/>
          </w:tcPr>
          <w:p w14:paraId="1DB356C6" w14:textId="2DF242BB"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BT114R</w:t>
            </w:r>
          </w:p>
        </w:tc>
      </w:tr>
      <w:tr w:rsidR="008C6352" w:rsidRPr="0057470D" w14:paraId="56BC5DB6" w14:textId="77777777" w:rsidTr="003264CC">
        <w:tc>
          <w:tcPr>
            <w:tcW w:w="681" w:type="dxa"/>
          </w:tcPr>
          <w:p w14:paraId="27D5DA36" w14:textId="6A47A216"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46</w:t>
            </w:r>
          </w:p>
        </w:tc>
        <w:tc>
          <w:tcPr>
            <w:tcW w:w="1741" w:type="dxa"/>
          </w:tcPr>
          <w:p w14:paraId="522110B9" w14:textId="59220E71"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Kabliukas</w:t>
            </w:r>
          </w:p>
        </w:tc>
        <w:tc>
          <w:tcPr>
            <w:tcW w:w="2654" w:type="dxa"/>
            <w:vAlign w:val="center"/>
          </w:tcPr>
          <w:p w14:paraId="598B7182" w14:textId="0A90E6D6"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Collin-Hartmann arba lygiavertis, dvipusis, vienos pusės strypinio kablio gylis 36±0,5 mm, kitos pusės 58±1 mm, abiejų kablių plotis 33±0,5 mm, bendras ilgis 150±3 mm</w:t>
            </w:r>
          </w:p>
        </w:tc>
        <w:tc>
          <w:tcPr>
            <w:tcW w:w="873" w:type="dxa"/>
          </w:tcPr>
          <w:p w14:paraId="558E5C12" w14:textId="73F454CA"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6</w:t>
            </w:r>
          </w:p>
        </w:tc>
        <w:tc>
          <w:tcPr>
            <w:tcW w:w="2835" w:type="dxa"/>
            <w:vAlign w:val="center"/>
          </w:tcPr>
          <w:p w14:paraId="516F0231" w14:textId="0A18F63D"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Collin-Hartmann arba lygiavertis, dvipusis, vienos pusės strypinio kablio gylis 36 mm, kitos pusės 58</w:t>
            </w:r>
            <w:r w:rsidR="00BA4BA4">
              <w:rPr>
                <w:rFonts w:ascii="Times New Roman" w:hAnsi="Times New Roman" w:cs="Times New Roman"/>
              </w:rPr>
              <w:t xml:space="preserve"> </w:t>
            </w:r>
            <w:r w:rsidRPr="0057470D">
              <w:rPr>
                <w:rFonts w:ascii="Times New Roman" w:hAnsi="Times New Roman" w:cs="Times New Roman"/>
              </w:rPr>
              <w:t>mm, abiejų kablių plotis 33</w:t>
            </w:r>
            <w:r w:rsidR="00BA4BA4">
              <w:rPr>
                <w:rFonts w:ascii="Times New Roman" w:hAnsi="Times New Roman" w:cs="Times New Roman"/>
              </w:rPr>
              <w:t xml:space="preserve"> </w:t>
            </w:r>
            <w:r w:rsidRPr="0057470D">
              <w:rPr>
                <w:rFonts w:ascii="Times New Roman" w:hAnsi="Times New Roman" w:cs="Times New Roman"/>
              </w:rPr>
              <w:t>mm, bendras ilgis 150 mm</w:t>
            </w:r>
          </w:p>
        </w:tc>
        <w:tc>
          <w:tcPr>
            <w:tcW w:w="816" w:type="dxa"/>
          </w:tcPr>
          <w:p w14:paraId="2AB401F8" w14:textId="41F6DB7F"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BT001R</w:t>
            </w:r>
          </w:p>
        </w:tc>
      </w:tr>
      <w:tr w:rsidR="008C6352" w:rsidRPr="0057470D" w14:paraId="3F782685" w14:textId="77777777" w:rsidTr="003264CC">
        <w:tc>
          <w:tcPr>
            <w:tcW w:w="681" w:type="dxa"/>
          </w:tcPr>
          <w:p w14:paraId="1363E80F" w14:textId="7F65BA4C"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47</w:t>
            </w:r>
          </w:p>
        </w:tc>
        <w:tc>
          <w:tcPr>
            <w:tcW w:w="1741" w:type="dxa"/>
          </w:tcPr>
          <w:p w14:paraId="7ACA5239" w14:textId="7CA8EB9E"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Poriniai kabliai</w:t>
            </w:r>
          </w:p>
        </w:tc>
        <w:tc>
          <w:tcPr>
            <w:tcW w:w="2654" w:type="dxa"/>
            <w:vAlign w:val="center"/>
          </w:tcPr>
          <w:p w14:paraId="3EC15F8D" w14:textId="77640FE5"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 xml:space="preserve">US-Army tipo arba lygiavertis, porinis instrumentas, mažesnio retraktoriaus lenktų mentelių išmatavimai (gylis x plotis): (22x15 ir 39x15)±1 mm, didesnio retraktoriaus lenktų mentelių išmatavimai (gylis x plotis): (26x15 ir 43x15)±1 mm, rankenos su kiauryme, ilgis 220±3 mm </w:t>
            </w:r>
          </w:p>
        </w:tc>
        <w:tc>
          <w:tcPr>
            <w:tcW w:w="873" w:type="dxa"/>
          </w:tcPr>
          <w:p w14:paraId="1B7B6E08" w14:textId="54C2BC00"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5</w:t>
            </w:r>
          </w:p>
        </w:tc>
        <w:tc>
          <w:tcPr>
            <w:tcW w:w="2835" w:type="dxa"/>
            <w:vAlign w:val="center"/>
          </w:tcPr>
          <w:p w14:paraId="6938D928" w14:textId="64C37B70"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US-Army tipo</w:t>
            </w:r>
            <w:r w:rsidR="00BA4BA4">
              <w:rPr>
                <w:rFonts w:ascii="Times New Roman" w:hAnsi="Times New Roman" w:cs="Times New Roman"/>
              </w:rPr>
              <w:t>,</w:t>
            </w:r>
            <w:r w:rsidRPr="0057470D">
              <w:rPr>
                <w:rFonts w:ascii="Times New Roman" w:hAnsi="Times New Roman" w:cs="Times New Roman"/>
              </w:rPr>
              <w:t xml:space="preserve"> porinis instrumentas, mažesnio retraktoriaus lenktų mentelių išmatavimai (gylis x plotis): (22x15 ir 39x15) mm, didesnio retraktoriaus lenktų mentelių išmatavimai (gylis x plotis): (26x15 ir 43x15) mm, rankenos su kiauryme, ilgis 220 mm</w:t>
            </w:r>
          </w:p>
        </w:tc>
        <w:tc>
          <w:tcPr>
            <w:tcW w:w="816" w:type="dxa"/>
          </w:tcPr>
          <w:p w14:paraId="44EFD2D6" w14:textId="364F6FA1"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BT041R</w:t>
            </w:r>
          </w:p>
        </w:tc>
      </w:tr>
      <w:tr w:rsidR="008C6352" w:rsidRPr="0057470D" w14:paraId="5F86C815" w14:textId="77777777" w:rsidTr="003264CC">
        <w:tc>
          <w:tcPr>
            <w:tcW w:w="681" w:type="dxa"/>
          </w:tcPr>
          <w:p w14:paraId="7F6AA0CB" w14:textId="4DB336EC"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48</w:t>
            </w:r>
          </w:p>
        </w:tc>
        <w:tc>
          <w:tcPr>
            <w:tcW w:w="1741" w:type="dxa"/>
          </w:tcPr>
          <w:p w14:paraId="38A77BD7" w14:textId="6F4EDD4A"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Kablys</w:t>
            </w:r>
          </w:p>
        </w:tc>
        <w:tc>
          <w:tcPr>
            <w:tcW w:w="2654" w:type="dxa"/>
            <w:vAlign w:val="center"/>
          </w:tcPr>
          <w:p w14:paraId="0C46B6C2" w14:textId="3F8C4CC1"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Volkmann arba lygiavertis, keturdantis, aštrus, darbinės dalies išmatavimai (gylis x plotis) : (9x19)±0,5 mm, bendras ilgis 225±3 mm</w:t>
            </w:r>
          </w:p>
        </w:tc>
        <w:tc>
          <w:tcPr>
            <w:tcW w:w="873" w:type="dxa"/>
          </w:tcPr>
          <w:p w14:paraId="0FDDE72D" w14:textId="04695F1C"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4</w:t>
            </w:r>
          </w:p>
        </w:tc>
        <w:tc>
          <w:tcPr>
            <w:tcW w:w="2835" w:type="dxa"/>
            <w:vAlign w:val="center"/>
          </w:tcPr>
          <w:p w14:paraId="4EFA73C0" w14:textId="16E9B317"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Volkmann, keturdantis, aštrus, darbinės dalies išmatavimai (gylis x plotis): (9x19) mm, bendras ilgis 225 mm</w:t>
            </w:r>
          </w:p>
        </w:tc>
        <w:tc>
          <w:tcPr>
            <w:tcW w:w="816" w:type="dxa"/>
          </w:tcPr>
          <w:p w14:paraId="793774BF" w14:textId="207A3AD3"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BT224R</w:t>
            </w:r>
          </w:p>
        </w:tc>
      </w:tr>
      <w:tr w:rsidR="008C6352" w:rsidRPr="0057470D" w14:paraId="539B1955" w14:textId="77777777" w:rsidTr="003264CC">
        <w:tc>
          <w:tcPr>
            <w:tcW w:w="681" w:type="dxa"/>
          </w:tcPr>
          <w:p w14:paraId="50B6C1D8" w14:textId="5972643A"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49</w:t>
            </w:r>
          </w:p>
        </w:tc>
        <w:tc>
          <w:tcPr>
            <w:tcW w:w="1741" w:type="dxa"/>
          </w:tcPr>
          <w:p w14:paraId="0E374ABF" w14:textId="147BE19C"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Kablys</w:t>
            </w:r>
          </w:p>
        </w:tc>
        <w:tc>
          <w:tcPr>
            <w:tcW w:w="2654" w:type="dxa"/>
            <w:vAlign w:val="center"/>
          </w:tcPr>
          <w:p w14:paraId="7A3B3B9A" w14:textId="6F8ADDA8"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Doyen arba lygiavertis, lenktas beveik stačiu kampu, mentelė įgaubta, darbinės dalies išmatavimai (ilgis x plotis) : (90x45)±1 mm, bendras ilgis 240±3 mm</w:t>
            </w:r>
          </w:p>
        </w:tc>
        <w:tc>
          <w:tcPr>
            <w:tcW w:w="873" w:type="dxa"/>
          </w:tcPr>
          <w:p w14:paraId="4D6A8851" w14:textId="3D667AE1"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w:t>
            </w:r>
          </w:p>
        </w:tc>
        <w:tc>
          <w:tcPr>
            <w:tcW w:w="2835" w:type="dxa"/>
            <w:vAlign w:val="center"/>
          </w:tcPr>
          <w:p w14:paraId="0AFC718E" w14:textId="765C717E"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Doyen, lenktas beveik stačiu kampu, mentelė įgaubta, darbinės dalies išmatavimai (ilgis x plotis): (90x45) mm, bendras ilgis 240 mm</w:t>
            </w:r>
          </w:p>
        </w:tc>
        <w:tc>
          <w:tcPr>
            <w:tcW w:w="816" w:type="dxa"/>
          </w:tcPr>
          <w:p w14:paraId="119D1E2B" w14:textId="0C2F6122"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EL635R</w:t>
            </w:r>
          </w:p>
        </w:tc>
      </w:tr>
      <w:tr w:rsidR="008C6352" w:rsidRPr="0057470D" w14:paraId="4534B212" w14:textId="77777777" w:rsidTr="003264CC">
        <w:tc>
          <w:tcPr>
            <w:tcW w:w="681" w:type="dxa"/>
          </w:tcPr>
          <w:p w14:paraId="0027B730" w14:textId="1F84E587"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50</w:t>
            </w:r>
          </w:p>
        </w:tc>
        <w:tc>
          <w:tcPr>
            <w:tcW w:w="1741" w:type="dxa"/>
          </w:tcPr>
          <w:p w14:paraId="0EAB4FBB" w14:textId="48663313"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Kablys</w:t>
            </w:r>
          </w:p>
        </w:tc>
        <w:tc>
          <w:tcPr>
            <w:tcW w:w="2654" w:type="dxa"/>
            <w:vAlign w:val="center"/>
          </w:tcPr>
          <w:p w14:paraId="5D1E819D" w14:textId="13C2413D"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Doyen arba lygiavertis, lenktas beveik stačiu kampu, mentelė įgaubta, darbinės dalies išmatavimai (ilgis x plotis) : (120x35)±2 mm, bendras ilgis 240±3 mm</w:t>
            </w:r>
          </w:p>
        </w:tc>
        <w:tc>
          <w:tcPr>
            <w:tcW w:w="873" w:type="dxa"/>
          </w:tcPr>
          <w:p w14:paraId="765F5395" w14:textId="1E4D72C4"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w:t>
            </w:r>
          </w:p>
        </w:tc>
        <w:tc>
          <w:tcPr>
            <w:tcW w:w="2835" w:type="dxa"/>
            <w:vAlign w:val="center"/>
          </w:tcPr>
          <w:p w14:paraId="42166E98" w14:textId="69E59F34"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Doyen, lenktas beveik stačiu kampu, mentelė įgaubta, darbinės dalies išmatavimai (ilgis x plotis): (120x35) mm, bendras ilgis 240 mm</w:t>
            </w:r>
          </w:p>
        </w:tc>
        <w:tc>
          <w:tcPr>
            <w:tcW w:w="816" w:type="dxa"/>
          </w:tcPr>
          <w:p w14:paraId="719D939C" w14:textId="10AE1CD6"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EL633R</w:t>
            </w:r>
          </w:p>
        </w:tc>
      </w:tr>
      <w:tr w:rsidR="008C6352" w:rsidRPr="0057470D" w14:paraId="4E212228" w14:textId="77777777" w:rsidTr="003264CC">
        <w:tc>
          <w:tcPr>
            <w:tcW w:w="681" w:type="dxa"/>
          </w:tcPr>
          <w:p w14:paraId="11A033AF" w14:textId="1C38861F"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51</w:t>
            </w:r>
          </w:p>
        </w:tc>
        <w:tc>
          <w:tcPr>
            <w:tcW w:w="1741" w:type="dxa"/>
          </w:tcPr>
          <w:p w14:paraId="49EB7D91" w14:textId="3F7E2097"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Kablys</w:t>
            </w:r>
          </w:p>
        </w:tc>
        <w:tc>
          <w:tcPr>
            <w:tcW w:w="2654" w:type="dxa"/>
            <w:vAlign w:val="center"/>
          </w:tcPr>
          <w:p w14:paraId="6A3CF7F8" w14:textId="64B505B6"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 xml:space="preserve">Doyen arba lygiavertis, lenktas beveik stačiu kampu, mentelė įgaubta, darbinės dalies išmatavimai (ilgis x </w:t>
            </w:r>
            <w:r w:rsidRPr="0057470D">
              <w:rPr>
                <w:rFonts w:ascii="Times New Roman" w:hAnsi="Times New Roman" w:cs="Times New Roman"/>
              </w:rPr>
              <w:lastRenderedPageBreak/>
              <w:t>plotis) : (120x45)±2 mm, bendras ilgis 240±3 mm</w:t>
            </w:r>
          </w:p>
        </w:tc>
        <w:tc>
          <w:tcPr>
            <w:tcW w:w="873" w:type="dxa"/>
          </w:tcPr>
          <w:p w14:paraId="4001CC32" w14:textId="0FA9148D"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lastRenderedPageBreak/>
              <w:t>2</w:t>
            </w:r>
          </w:p>
        </w:tc>
        <w:tc>
          <w:tcPr>
            <w:tcW w:w="2835" w:type="dxa"/>
            <w:vAlign w:val="center"/>
          </w:tcPr>
          <w:p w14:paraId="2003719C" w14:textId="0BBD597B"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 xml:space="preserve">Doyen, lenktas beveik stačiu kampu, mentelė įgaubta, darbinės dalies išmatavimai (ilgis x plotis): </w:t>
            </w:r>
            <w:r w:rsidRPr="0057470D">
              <w:rPr>
                <w:rFonts w:ascii="Times New Roman" w:hAnsi="Times New Roman" w:cs="Times New Roman"/>
              </w:rPr>
              <w:lastRenderedPageBreak/>
              <w:t>(120x45) mm, bendras ilgis 240 mm</w:t>
            </w:r>
          </w:p>
        </w:tc>
        <w:tc>
          <w:tcPr>
            <w:tcW w:w="816" w:type="dxa"/>
          </w:tcPr>
          <w:p w14:paraId="3F2A202D" w14:textId="0294FC29"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lastRenderedPageBreak/>
              <w:t>EL636R</w:t>
            </w:r>
          </w:p>
        </w:tc>
      </w:tr>
      <w:tr w:rsidR="008C6352" w:rsidRPr="0057470D" w14:paraId="1D98A25C" w14:textId="77777777" w:rsidTr="003264CC">
        <w:tc>
          <w:tcPr>
            <w:tcW w:w="681" w:type="dxa"/>
          </w:tcPr>
          <w:p w14:paraId="68284121" w14:textId="64861B3E"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52</w:t>
            </w:r>
          </w:p>
        </w:tc>
        <w:tc>
          <w:tcPr>
            <w:tcW w:w="1741" w:type="dxa"/>
          </w:tcPr>
          <w:p w14:paraId="6B577EB4" w14:textId="07D0184E"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Kablys</w:t>
            </w:r>
          </w:p>
        </w:tc>
        <w:tc>
          <w:tcPr>
            <w:tcW w:w="2654" w:type="dxa"/>
            <w:vAlign w:val="center"/>
          </w:tcPr>
          <w:p w14:paraId="16A4B8ED" w14:textId="554128B3"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Doyen arba lygiavertis, lenktas beveik stačiu kampu, mentelė įgaubta, darbinės dalies išmatavimai (ilgis x plotis) : (120x60)±2 mm, bendras ilgis 240±3 mm</w:t>
            </w:r>
          </w:p>
        </w:tc>
        <w:tc>
          <w:tcPr>
            <w:tcW w:w="873" w:type="dxa"/>
          </w:tcPr>
          <w:p w14:paraId="4857278D" w14:textId="3FC335FE"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w:t>
            </w:r>
          </w:p>
        </w:tc>
        <w:tc>
          <w:tcPr>
            <w:tcW w:w="2835" w:type="dxa"/>
            <w:vAlign w:val="center"/>
          </w:tcPr>
          <w:p w14:paraId="529522B0" w14:textId="7BE1A418"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Doyen, lenktas beveik stačiu kampu, mentelė įgaubta, darbinės dalies išmatavimai (ilgis x plotis): (120x60) mm, bendras ilgis 240 mm</w:t>
            </w:r>
          </w:p>
        </w:tc>
        <w:tc>
          <w:tcPr>
            <w:tcW w:w="816" w:type="dxa"/>
          </w:tcPr>
          <w:p w14:paraId="3E60AB4E" w14:textId="289A7023"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EL639R</w:t>
            </w:r>
          </w:p>
        </w:tc>
      </w:tr>
      <w:tr w:rsidR="008C6352" w:rsidRPr="0057470D" w14:paraId="00987919" w14:textId="77777777" w:rsidTr="003264CC">
        <w:tc>
          <w:tcPr>
            <w:tcW w:w="681" w:type="dxa"/>
          </w:tcPr>
          <w:p w14:paraId="039960CB" w14:textId="3EFB1861"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53</w:t>
            </w:r>
          </w:p>
        </w:tc>
        <w:tc>
          <w:tcPr>
            <w:tcW w:w="1741" w:type="dxa"/>
          </w:tcPr>
          <w:p w14:paraId="2E22F628" w14:textId="41E3298A"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Kablys</w:t>
            </w:r>
          </w:p>
        </w:tc>
        <w:tc>
          <w:tcPr>
            <w:tcW w:w="2654" w:type="dxa"/>
            <w:vAlign w:val="center"/>
          </w:tcPr>
          <w:p w14:paraId="0E4A2F08" w14:textId="42BD66FA"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Doyen arba lygiavertis, lenktas beveik stačiu kampu, mentelė įgaubta, darbinės dalies išmatavimai (ilgis x plotis) : (160x45)±3 mm, bendras ilgis 240±3 mm</w:t>
            </w:r>
          </w:p>
        </w:tc>
        <w:tc>
          <w:tcPr>
            <w:tcW w:w="873" w:type="dxa"/>
          </w:tcPr>
          <w:p w14:paraId="4EFAF8DB" w14:textId="77246879"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w:t>
            </w:r>
          </w:p>
        </w:tc>
        <w:tc>
          <w:tcPr>
            <w:tcW w:w="2835" w:type="dxa"/>
            <w:vAlign w:val="center"/>
          </w:tcPr>
          <w:p w14:paraId="0D29D72F" w14:textId="2EEFD514"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Doyen, lenktas beveik stačiu kampu, mentelė įgaubta, darbinės dalies išmatavimai (ilgis x plotis): (160x45) mm, bendras ilgis 240 mm</w:t>
            </w:r>
          </w:p>
        </w:tc>
        <w:tc>
          <w:tcPr>
            <w:tcW w:w="816" w:type="dxa"/>
          </w:tcPr>
          <w:p w14:paraId="1930CF96" w14:textId="47CCADE2"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EL642R</w:t>
            </w:r>
          </w:p>
        </w:tc>
      </w:tr>
      <w:tr w:rsidR="008C6352" w:rsidRPr="0057470D" w14:paraId="0D769130" w14:textId="77777777" w:rsidTr="003264CC">
        <w:tc>
          <w:tcPr>
            <w:tcW w:w="681" w:type="dxa"/>
          </w:tcPr>
          <w:p w14:paraId="746A721F" w14:textId="4AC8DA20"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54</w:t>
            </w:r>
          </w:p>
        </w:tc>
        <w:tc>
          <w:tcPr>
            <w:tcW w:w="1741" w:type="dxa"/>
          </w:tcPr>
          <w:p w14:paraId="32A8F863" w14:textId="1664D452"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Kablys</w:t>
            </w:r>
          </w:p>
        </w:tc>
        <w:tc>
          <w:tcPr>
            <w:tcW w:w="2654" w:type="dxa"/>
            <w:vAlign w:val="center"/>
          </w:tcPr>
          <w:p w14:paraId="174DCD5A" w14:textId="35320756"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Doyen arba lygiavertis, lenktas beveik stačiu kampu, mentelė įgaubta, darbinės dalies išmatavimai (ilgis x plotis) : (160x60)±3 mm, bendras ilgis 240±3 mm</w:t>
            </w:r>
          </w:p>
        </w:tc>
        <w:tc>
          <w:tcPr>
            <w:tcW w:w="873" w:type="dxa"/>
          </w:tcPr>
          <w:p w14:paraId="1ECBB1F1" w14:textId="5B5034E6"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w:t>
            </w:r>
          </w:p>
        </w:tc>
        <w:tc>
          <w:tcPr>
            <w:tcW w:w="2835" w:type="dxa"/>
            <w:vAlign w:val="center"/>
          </w:tcPr>
          <w:p w14:paraId="07761F87" w14:textId="42FECABB"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Doyen, lenktas beveik stačiu kampu, mentelė įgaubta, darbinės dalies išmatavimai (ilgis x plotis): (160x60) mm, bendras ilgis 240 mm</w:t>
            </w:r>
          </w:p>
        </w:tc>
        <w:tc>
          <w:tcPr>
            <w:tcW w:w="816" w:type="dxa"/>
          </w:tcPr>
          <w:p w14:paraId="59A441A1" w14:textId="1237864E"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EL644R</w:t>
            </w:r>
          </w:p>
        </w:tc>
      </w:tr>
      <w:tr w:rsidR="008C6352" w:rsidRPr="0057470D" w14:paraId="20581F9B" w14:textId="77777777" w:rsidTr="003264CC">
        <w:tc>
          <w:tcPr>
            <w:tcW w:w="681" w:type="dxa"/>
          </w:tcPr>
          <w:p w14:paraId="18AC8DCB" w14:textId="2F0A4069"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55</w:t>
            </w:r>
          </w:p>
        </w:tc>
        <w:tc>
          <w:tcPr>
            <w:tcW w:w="1741" w:type="dxa"/>
          </w:tcPr>
          <w:p w14:paraId="2EC876CB" w14:textId="3755C25A"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Kaulinis elevatorius</w:t>
            </w:r>
          </w:p>
        </w:tc>
        <w:tc>
          <w:tcPr>
            <w:tcW w:w="2654" w:type="dxa"/>
          </w:tcPr>
          <w:p w14:paraId="5B821F9D" w14:textId="700DD819"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Howarth arba lygiavertis, dvipusis, viena pusė lenkta, aštri, 5,3±0,1 mm pločio, kita pusė lenkta, buka, 4,5±0,1 mm pločio, bendras ilgis 215±3 mm</w:t>
            </w:r>
          </w:p>
        </w:tc>
        <w:tc>
          <w:tcPr>
            <w:tcW w:w="873" w:type="dxa"/>
          </w:tcPr>
          <w:p w14:paraId="2A03AA05" w14:textId="5E283C61"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w:t>
            </w:r>
          </w:p>
        </w:tc>
        <w:tc>
          <w:tcPr>
            <w:tcW w:w="2835" w:type="dxa"/>
          </w:tcPr>
          <w:p w14:paraId="699E4F71" w14:textId="01D223B0"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Howarth, dvipusis, viena pusė lenkta, aštri, 5,3 mm pločio, kita pusė lenkta, buka, 4,5 mm pločio, bendras ilgis 215 mm</w:t>
            </w:r>
          </w:p>
        </w:tc>
        <w:tc>
          <w:tcPr>
            <w:tcW w:w="816" w:type="dxa"/>
          </w:tcPr>
          <w:p w14:paraId="795A82C8" w14:textId="77281195"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OL171R</w:t>
            </w:r>
          </w:p>
        </w:tc>
      </w:tr>
      <w:tr w:rsidR="008C6352" w:rsidRPr="0057470D" w14:paraId="0B8CD344" w14:textId="77777777" w:rsidTr="003264CC">
        <w:tc>
          <w:tcPr>
            <w:tcW w:w="681" w:type="dxa"/>
          </w:tcPr>
          <w:p w14:paraId="6FC134FA" w14:textId="48A13479"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56</w:t>
            </w:r>
          </w:p>
        </w:tc>
        <w:tc>
          <w:tcPr>
            <w:tcW w:w="1741" w:type="dxa"/>
          </w:tcPr>
          <w:p w14:paraId="621A5973" w14:textId="6B66DAA0"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Kaulinis raspatorius</w:t>
            </w:r>
          </w:p>
        </w:tc>
        <w:tc>
          <w:tcPr>
            <w:tcW w:w="2654" w:type="dxa"/>
            <w:vAlign w:val="center"/>
          </w:tcPr>
          <w:p w14:paraId="27E669B8" w14:textId="63DE0FB4"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Lenktas, plokščias, darbinės dalies plotis 3±0,2 mm, rankena iš PEEK arba lygiavertės medžiagos, 185±3 mm ilgio</w:t>
            </w:r>
          </w:p>
        </w:tc>
        <w:tc>
          <w:tcPr>
            <w:tcW w:w="873" w:type="dxa"/>
          </w:tcPr>
          <w:p w14:paraId="4D72829F" w14:textId="590D55AA"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4</w:t>
            </w:r>
          </w:p>
        </w:tc>
        <w:tc>
          <w:tcPr>
            <w:tcW w:w="2835" w:type="dxa"/>
            <w:vAlign w:val="center"/>
          </w:tcPr>
          <w:p w14:paraId="3D09F23E" w14:textId="5EDC9E94"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Lenktas, plokščias, darbinės dalies plotis 3 mm, rankena iš PEEK medžiagos, 185 mm ilgio</w:t>
            </w:r>
          </w:p>
        </w:tc>
        <w:tc>
          <w:tcPr>
            <w:tcW w:w="816" w:type="dxa"/>
          </w:tcPr>
          <w:p w14:paraId="419EFE41" w14:textId="57378A9F"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FK317R</w:t>
            </w:r>
          </w:p>
        </w:tc>
      </w:tr>
      <w:tr w:rsidR="008C6352" w:rsidRPr="0057470D" w14:paraId="3287061F" w14:textId="77777777" w:rsidTr="003264CC">
        <w:tc>
          <w:tcPr>
            <w:tcW w:w="681" w:type="dxa"/>
          </w:tcPr>
          <w:p w14:paraId="34918E67" w14:textId="6F9C3C76"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57</w:t>
            </w:r>
          </w:p>
        </w:tc>
        <w:tc>
          <w:tcPr>
            <w:tcW w:w="1741" w:type="dxa"/>
          </w:tcPr>
          <w:p w14:paraId="4F10CFD2" w14:textId="57C875AC"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Kaulinis raspatorius</w:t>
            </w:r>
          </w:p>
        </w:tc>
        <w:tc>
          <w:tcPr>
            <w:tcW w:w="2654" w:type="dxa"/>
            <w:vAlign w:val="center"/>
          </w:tcPr>
          <w:p w14:paraId="5301934A" w14:textId="40573C99"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Lenktas, plokščias, darbinės dalies plotis 6±0,2 mm, rankena ergonominė, rantyta, 200±3 mm ilgio</w:t>
            </w:r>
          </w:p>
        </w:tc>
        <w:tc>
          <w:tcPr>
            <w:tcW w:w="873" w:type="dxa"/>
          </w:tcPr>
          <w:p w14:paraId="7E7C5C37" w14:textId="6DBC8FBF"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4</w:t>
            </w:r>
          </w:p>
        </w:tc>
        <w:tc>
          <w:tcPr>
            <w:tcW w:w="2835" w:type="dxa"/>
            <w:vAlign w:val="center"/>
          </w:tcPr>
          <w:p w14:paraId="03EA9E20" w14:textId="21DFAA5E"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Lenktas, plokščias, darbinės dalies plotis 6 mm, rankena ergonominė, rantyta, 200 mm ilgio</w:t>
            </w:r>
          </w:p>
        </w:tc>
        <w:tc>
          <w:tcPr>
            <w:tcW w:w="816" w:type="dxa"/>
          </w:tcPr>
          <w:p w14:paraId="5AC0D3B7" w14:textId="08CDDB98"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FK319NR</w:t>
            </w:r>
          </w:p>
        </w:tc>
      </w:tr>
      <w:tr w:rsidR="008C6352" w:rsidRPr="0057470D" w14:paraId="6164E1BE" w14:textId="77777777" w:rsidTr="003264CC">
        <w:tc>
          <w:tcPr>
            <w:tcW w:w="681" w:type="dxa"/>
          </w:tcPr>
          <w:p w14:paraId="0102A9A9" w14:textId="75E38E3D"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58</w:t>
            </w:r>
          </w:p>
        </w:tc>
        <w:tc>
          <w:tcPr>
            <w:tcW w:w="1741" w:type="dxa"/>
          </w:tcPr>
          <w:p w14:paraId="5E335611" w14:textId="35D4C41B"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Kaltas</w:t>
            </w:r>
          </w:p>
        </w:tc>
        <w:tc>
          <w:tcPr>
            <w:tcW w:w="2654" w:type="dxa"/>
          </w:tcPr>
          <w:p w14:paraId="7279A151" w14:textId="3E7402B8"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Cottle arba lygiavertis, tiesus, plokščias, su gylio žymėjimu, simetriškai nusmailintas, plotis 4±0,2 mm, bendras ilgis 180±3 mm</w:t>
            </w:r>
          </w:p>
        </w:tc>
        <w:tc>
          <w:tcPr>
            <w:tcW w:w="873" w:type="dxa"/>
          </w:tcPr>
          <w:p w14:paraId="3F2E8F3F" w14:textId="03992E8E"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w:t>
            </w:r>
          </w:p>
        </w:tc>
        <w:tc>
          <w:tcPr>
            <w:tcW w:w="2835" w:type="dxa"/>
          </w:tcPr>
          <w:p w14:paraId="783A303C" w14:textId="63FE7198"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Cottle, tiesus, plokščias, su gylio žymėjimu, simetriškai nusmailintas, plotis 4 mm, bendras ilgis 180 mm</w:t>
            </w:r>
          </w:p>
        </w:tc>
        <w:tc>
          <w:tcPr>
            <w:tcW w:w="816" w:type="dxa"/>
          </w:tcPr>
          <w:p w14:paraId="6B597185" w14:textId="5C6E03EC"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OL294R</w:t>
            </w:r>
          </w:p>
        </w:tc>
      </w:tr>
      <w:tr w:rsidR="008C6352" w:rsidRPr="0057470D" w14:paraId="3EE93BDD" w14:textId="77777777" w:rsidTr="003264CC">
        <w:tc>
          <w:tcPr>
            <w:tcW w:w="681" w:type="dxa"/>
          </w:tcPr>
          <w:p w14:paraId="76351B8C" w14:textId="269BABAB"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59</w:t>
            </w:r>
          </w:p>
        </w:tc>
        <w:tc>
          <w:tcPr>
            <w:tcW w:w="1741" w:type="dxa"/>
          </w:tcPr>
          <w:p w14:paraId="6E6ECEC8" w14:textId="3D158DCC"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Kaltas</w:t>
            </w:r>
          </w:p>
        </w:tc>
        <w:tc>
          <w:tcPr>
            <w:tcW w:w="2654" w:type="dxa"/>
          </w:tcPr>
          <w:p w14:paraId="2BFFB17D" w14:textId="7EED9A4E"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Cottle arba lygiavertis, tiesus, plokščias, su gylio žymėjimu, simetriškai nusmailintas, plotis 6±0,2 mm, bendras ilgis 180±3 mm</w:t>
            </w:r>
          </w:p>
        </w:tc>
        <w:tc>
          <w:tcPr>
            <w:tcW w:w="873" w:type="dxa"/>
          </w:tcPr>
          <w:p w14:paraId="0B48D25E" w14:textId="7C45A24F"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w:t>
            </w:r>
          </w:p>
        </w:tc>
        <w:tc>
          <w:tcPr>
            <w:tcW w:w="2835" w:type="dxa"/>
          </w:tcPr>
          <w:p w14:paraId="03BB1E58" w14:textId="5A573DEC"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Cottle, tiesus, plokščias, su gylio žymėjimu, simetriškai nusmailintas, plotis 6 mm, bendras ilgis 180 mm</w:t>
            </w:r>
          </w:p>
        </w:tc>
        <w:tc>
          <w:tcPr>
            <w:tcW w:w="816" w:type="dxa"/>
          </w:tcPr>
          <w:p w14:paraId="3C87C04E" w14:textId="03996D4C"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OL296R</w:t>
            </w:r>
          </w:p>
        </w:tc>
      </w:tr>
      <w:tr w:rsidR="008C6352" w:rsidRPr="0057470D" w14:paraId="4BC801A8" w14:textId="77777777" w:rsidTr="003264CC">
        <w:tc>
          <w:tcPr>
            <w:tcW w:w="681" w:type="dxa"/>
          </w:tcPr>
          <w:p w14:paraId="14AA6AB9" w14:textId="1670BA32"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60</w:t>
            </w:r>
          </w:p>
        </w:tc>
        <w:tc>
          <w:tcPr>
            <w:tcW w:w="1741" w:type="dxa"/>
          </w:tcPr>
          <w:p w14:paraId="68CD0216" w14:textId="7DA3CFA0"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Kaltas</w:t>
            </w:r>
          </w:p>
        </w:tc>
        <w:tc>
          <w:tcPr>
            <w:tcW w:w="2654" w:type="dxa"/>
          </w:tcPr>
          <w:p w14:paraId="1BD5FFC1" w14:textId="10612790"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 xml:space="preserve">Cottle arba lygiavertis, tiesus, plokščias, su gylio žymėjimu, simetriškai nusmailintas, plotis 8±0,2 </w:t>
            </w:r>
            <w:r w:rsidRPr="0057470D">
              <w:rPr>
                <w:rFonts w:ascii="Times New Roman" w:hAnsi="Times New Roman" w:cs="Times New Roman"/>
              </w:rPr>
              <w:lastRenderedPageBreak/>
              <w:t>mm, bendras ilgis 180±3 mm</w:t>
            </w:r>
          </w:p>
        </w:tc>
        <w:tc>
          <w:tcPr>
            <w:tcW w:w="873" w:type="dxa"/>
          </w:tcPr>
          <w:p w14:paraId="7BC148F4" w14:textId="7A376B4B"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lastRenderedPageBreak/>
              <w:t>2</w:t>
            </w:r>
          </w:p>
        </w:tc>
        <w:tc>
          <w:tcPr>
            <w:tcW w:w="2835" w:type="dxa"/>
          </w:tcPr>
          <w:p w14:paraId="4118C189" w14:textId="071B60C2"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Cottle, tiesus, plokščias, su gylio žymėjimu, simetriškai nusmailintas, plotis 8 mm, bendras ilgis 180 mm</w:t>
            </w:r>
          </w:p>
        </w:tc>
        <w:tc>
          <w:tcPr>
            <w:tcW w:w="816" w:type="dxa"/>
          </w:tcPr>
          <w:p w14:paraId="6DC57936" w14:textId="3002BA0D"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OL298R</w:t>
            </w:r>
          </w:p>
        </w:tc>
      </w:tr>
      <w:tr w:rsidR="008C6352" w:rsidRPr="0057470D" w14:paraId="4B0F49B9" w14:textId="77777777" w:rsidTr="003264CC">
        <w:tc>
          <w:tcPr>
            <w:tcW w:w="681" w:type="dxa"/>
          </w:tcPr>
          <w:p w14:paraId="52F45961" w14:textId="3B1C0DFD"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61</w:t>
            </w:r>
          </w:p>
        </w:tc>
        <w:tc>
          <w:tcPr>
            <w:tcW w:w="1741" w:type="dxa"/>
          </w:tcPr>
          <w:p w14:paraId="0315C5CB" w14:textId="3E51728F"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Kaltas</w:t>
            </w:r>
          </w:p>
        </w:tc>
        <w:tc>
          <w:tcPr>
            <w:tcW w:w="2654" w:type="dxa"/>
          </w:tcPr>
          <w:p w14:paraId="7551B145" w14:textId="55A4B502"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Cottle arba lygiavertis, tiesus, plokščias, su gylio žymėjimu, simetriškai nusmailintas, plotis 10±0,2 mm, bendras ilgis 180±3 mm</w:t>
            </w:r>
          </w:p>
        </w:tc>
        <w:tc>
          <w:tcPr>
            <w:tcW w:w="873" w:type="dxa"/>
          </w:tcPr>
          <w:p w14:paraId="5A0A8A92" w14:textId="2AC0FE7F"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w:t>
            </w:r>
          </w:p>
        </w:tc>
        <w:tc>
          <w:tcPr>
            <w:tcW w:w="2835" w:type="dxa"/>
          </w:tcPr>
          <w:p w14:paraId="6172E02C" w14:textId="18C1431D"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Cottle, tiesus, plokščias, su gylio žymėjimu, simetriškai nusmailintas, plotis 10 mm, bendras ilgis 180 mm</w:t>
            </w:r>
          </w:p>
        </w:tc>
        <w:tc>
          <w:tcPr>
            <w:tcW w:w="816" w:type="dxa"/>
          </w:tcPr>
          <w:p w14:paraId="0F0EEFB9" w14:textId="73A85C76"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OL299R</w:t>
            </w:r>
          </w:p>
        </w:tc>
      </w:tr>
      <w:tr w:rsidR="008C6352" w:rsidRPr="0057470D" w14:paraId="5F8BEB75" w14:textId="77777777" w:rsidTr="003264CC">
        <w:tc>
          <w:tcPr>
            <w:tcW w:w="681" w:type="dxa"/>
          </w:tcPr>
          <w:p w14:paraId="248C1CEB" w14:textId="48F00FC6"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62</w:t>
            </w:r>
          </w:p>
        </w:tc>
        <w:tc>
          <w:tcPr>
            <w:tcW w:w="1741" w:type="dxa"/>
          </w:tcPr>
          <w:p w14:paraId="2E3E2DA0" w14:textId="3C99FD44"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Kaltas</w:t>
            </w:r>
          </w:p>
        </w:tc>
        <w:tc>
          <w:tcPr>
            <w:tcW w:w="2654" w:type="dxa"/>
          </w:tcPr>
          <w:p w14:paraId="22692D31" w14:textId="7A95E77A"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Cottle arba lygiavertis, tiesus, plokščias, su gylio žymėjimu, simetriškai nusmailintas, plotis 12±0,2 mm, bendras ilgis 180±3 mm</w:t>
            </w:r>
          </w:p>
        </w:tc>
        <w:tc>
          <w:tcPr>
            <w:tcW w:w="873" w:type="dxa"/>
          </w:tcPr>
          <w:p w14:paraId="37F77104" w14:textId="63DE21FD"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w:t>
            </w:r>
          </w:p>
        </w:tc>
        <w:tc>
          <w:tcPr>
            <w:tcW w:w="2835" w:type="dxa"/>
          </w:tcPr>
          <w:p w14:paraId="2AB7737B" w14:textId="2DE7FCF8"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Cottle, tiesus, plokščias, su gylio žymėjimu, simetriškai nusmailintas, plotis 12 mm, bendras ilgis 180 mm</w:t>
            </w:r>
          </w:p>
        </w:tc>
        <w:tc>
          <w:tcPr>
            <w:tcW w:w="816" w:type="dxa"/>
          </w:tcPr>
          <w:p w14:paraId="5AD60508" w14:textId="1CF00F9C"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OL300R</w:t>
            </w:r>
          </w:p>
        </w:tc>
      </w:tr>
      <w:tr w:rsidR="008C6352" w:rsidRPr="0057470D" w14:paraId="788BEC00" w14:textId="77777777" w:rsidTr="003264CC">
        <w:tc>
          <w:tcPr>
            <w:tcW w:w="681" w:type="dxa"/>
          </w:tcPr>
          <w:p w14:paraId="15D4C265" w14:textId="5BCACBB0"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63</w:t>
            </w:r>
          </w:p>
        </w:tc>
        <w:tc>
          <w:tcPr>
            <w:tcW w:w="1741" w:type="dxa"/>
          </w:tcPr>
          <w:p w14:paraId="1E325CD5" w14:textId="0DF5048B"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Kaulinis laikiklis</w:t>
            </w:r>
          </w:p>
        </w:tc>
        <w:tc>
          <w:tcPr>
            <w:tcW w:w="2654" w:type="dxa"/>
            <w:vAlign w:val="center"/>
          </w:tcPr>
          <w:p w14:paraId="0D201D71" w14:textId="0BBC07AA"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Smulkiems kaulams, lenktos, su vidiniais dantukais, bukos, su fiksuojama dalimi,  140±3 mm ilgio</w:t>
            </w:r>
          </w:p>
        </w:tc>
        <w:tc>
          <w:tcPr>
            <w:tcW w:w="873" w:type="dxa"/>
          </w:tcPr>
          <w:p w14:paraId="24162529" w14:textId="477EBCF4"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2</w:t>
            </w:r>
          </w:p>
        </w:tc>
        <w:tc>
          <w:tcPr>
            <w:tcW w:w="2835" w:type="dxa"/>
            <w:vAlign w:val="center"/>
          </w:tcPr>
          <w:p w14:paraId="009C56B6" w14:textId="3D6EB074"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Smulkiems kaulams, lenktos, su vidiniais dantukais, bukos, su fiksuojama dalimi,  140 mm ilgio</w:t>
            </w:r>
          </w:p>
        </w:tc>
        <w:tc>
          <w:tcPr>
            <w:tcW w:w="816" w:type="dxa"/>
          </w:tcPr>
          <w:p w14:paraId="08B73C2B" w14:textId="40938726"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FO123R</w:t>
            </w:r>
          </w:p>
        </w:tc>
      </w:tr>
      <w:tr w:rsidR="008C6352" w:rsidRPr="0057470D" w14:paraId="7B4C15EB" w14:textId="77777777" w:rsidTr="003264CC">
        <w:tc>
          <w:tcPr>
            <w:tcW w:w="681" w:type="dxa"/>
          </w:tcPr>
          <w:p w14:paraId="2AE9B20D" w14:textId="6423BF52"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64</w:t>
            </w:r>
          </w:p>
        </w:tc>
        <w:tc>
          <w:tcPr>
            <w:tcW w:w="1741" w:type="dxa"/>
          </w:tcPr>
          <w:p w14:paraId="62606A1F" w14:textId="4A6F8F18"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Kaulinės žnyplės</w:t>
            </w:r>
          </w:p>
        </w:tc>
        <w:tc>
          <w:tcPr>
            <w:tcW w:w="2654" w:type="dxa"/>
            <w:vAlign w:val="center"/>
          </w:tcPr>
          <w:p w14:paraId="27D41974" w14:textId="34D1718C"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Friedmann arba lygiavertės, lenktos, smulkiems kaulams kirpti, darbinis ilgis 7,5±0,2 mm, plotis 1,7±0,2 mm, su skersine išpjova, rankenos spyruokliuojančios, išorėje rantytos, 140±3 mm ilgio</w:t>
            </w:r>
          </w:p>
        </w:tc>
        <w:tc>
          <w:tcPr>
            <w:tcW w:w="873" w:type="dxa"/>
          </w:tcPr>
          <w:p w14:paraId="0EE14A17" w14:textId="61FDDBED"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5</w:t>
            </w:r>
          </w:p>
        </w:tc>
        <w:tc>
          <w:tcPr>
            <w:tcW w:w="2835" w:type="dxa"/>
            <w:vAlign w:val="center"/>
          </w:tcPr>
          <w:p w14:paraId="73E40AC0" w14:textId="4E277AE0"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Friedmann, lenktos, smulkiems kaulams kirpti, darbinis ilgis 7,5 mm, plotis 1,7 mm, su skersine išpjova, rankenos spyruokliuojančios, išorėje rantytos, 140 mm ilgio</w:t>
            </w:r>
          </w:p>
        </w:tc>
        <w:tc>
          <w:tcPr>
            <w:tcW w:w="816" w:type="dxa"/>
          </w:tcPr>
          <w:p w14:paraId="0E7D6303" w14:textId="76B48E79"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FO407R</w:t>
            </w:r>
          </w:p>
        </w:tc>
      </w:tr>
      <w:tr w:rsidR="008C6352" w:rsidRPr="0057470D" w14:paraId="0D8F7339" w14:textId="77777777" w:rsidTr="003264CC">
        <w:tc>
          <w:tcPr>
            <w:tcW w:w="681" w:type="dxa"/>
          </w:tcPr>
          <w:p w14:paraId="30F1E28A" w14:textId="62EB0BA8"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65</w:t>
            </w:r>
          </w:p>
        </w:tc>
        <w:tc>
          <w:tcPr>
            <w:tcW w:w="1741" w:type="dxa"/>
          </w:tcPr>
          <w:p w14:paraId="4A8C9FE0" w14:textId="6E2B0FD5"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Kaulinės žnyplės</w:t>
            </w:r>
          </w:p>
        </w:tc>
        <w:tc>
          <w:tcPr>
            <w:tcW w:w="2654" w:type="dxa"/>
            <w:vAlign w:val="center"/>
          </w:tcPr>
          <w:p w14:paraId="0FDE22C1" w14:textId="050B5C7D"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Luer-Friedmann arba lygiavertės, lenktos, smulkiems kaulams kirpti, darbinis ilgis 11,5±0,2 mm, plotis 2,7±0,2 mm, su skersine išpjova, rankenos spyruokliuojančios, išorėje rantytos, 145±3 mm ilgio</w:t>
            </w:r>
          </w:p>
        </w:tc>
        <w:tc>
          <w:tcPr>
            <w:tcW w:w="873" w:type="dxa"/>
          </w:tcPr>
          <w:p w14:paraId="57E7F970" w14:textId="1FE7CF80"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5</w:t>
            </w:r>
          </w:p>
        </w:tc>
        <w:tc>
          <w:tcPr>
            <w:tcW w:w="2835" w:type="dxa"/>
            <w:vAlign w:val="center"/>
          </w:tcPr>
          <w:p w14:paraId="795927C8" w14:textId="56F74C9F"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Luer-Friedmann, lenktos, smulkiems kaulams kirpti, darbinis ilgis 11,5 mm, plotis 2,7 mm, su skersine išpjova, rankenos spyruokliuojančios, išorėje rantytos, 145 mm ilgio</w:t>
            </w:r>
          </w:p>
        </w:tc>
        <w:tc>
          <w:tcPr>
            <w:tcW w:w="816" w:type="dxa"/>
          </w:tcPr>
          <w:p w14:paraId="6C582BA6" w14:textId="07CAB7B7"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FO409R</w:t>
            </w:r>
          </w:p>
        </w:tc>
      </w:tr>
      <w:tr w:rsidR="008C6352" w:rsidRPr="0057470D" w14:paraId="3A650A0A" w14:textId="77777777" w:rsidTr="003264CC">
        <w:tc>
          <w:tcPr>
            <w:tcW w:w="681" w:type="dxa"/>
          </w:tcPr>
          <w:p w14:paraId="5344052F" w14:textId="1B101BCC"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66</w:t>
            </w:r>
          </w:p>
        </w:tc>
        <w:tc>
          <w:tcPr>
            <w:tcW w:w="1741" w:type="dxa"/>
          </w:tcPr>
          <w:p w14:paraId="7387ADBE" w14:textId="540720B9"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Nosies plėtėjas</w:t>
            </w:r>
          </w:p>
        </w:tc>
        <w:tc>
          <w:tcPr>
            <w:tcW w:w="2654" w:type="dxa"/>
          </w:tcPr>
          <w:p w14:paraId="372151C7" w14:textId="307F3B37"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Killian arba lygiavertis, darbinės dalies ilgis 56±1 mm, rankenos spyruokliuojančios, išoriškai rantytos, bendras ilgis 145±3 mm</w:t>
            </w:r>
          </w:p>
        </w:tc>
        <w:tc>
          <w:tcPr>
            <w:tcW w:w="873" w:type="dxa"/>
          </w:tcPr>
          <w:p w14:paraId="144B0D99" w14:textId="1C0F76F0"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w:t>
            </w:r>
          </w:p>
        </w:tc>
        <w:tc>
          <w:tcPr>
            <w:tcW w:w="2835" w:type="dxa"/>
          </w:tcPr>
          <w:p w14:paraId="1E5552F1" w14:textId="623B571F"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Killian, darbinės dalies ilgis 56 mm, rankenos spyruokliuojančios, išoriškai rantytos, bendras ilgis 145 mm</w:t>
            </w:r>
          </w:p>
        </w:tc>
        <w:tc>
          <w:tcPr>
            <w:tcW w:w="816" w:type="dxa"/>
          </w:tcPr>
          <w:p w14:paraId="4A5BAF68" w14:textId="6F90336C"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OK0</w:t>
            </w:r>
            <w:r w:rsidR="00F37B7B">
              <w:rPr>
                <w:rFonts w:ascii="Times New Roman" w:hAnsi="Times New Roman" w:cs="Times New Roman"/>
              </w:rPr>
              <w:t>9</w:t>
            </w:r>
            <w:r w:rsidRPr="008C6352">
              <w:rPr>
                <w:rFonts w:ascii="Times New Roman" w:hAnsi="Times New Roman" w:cs="Times New Roman"/>
              </w:rPr>
              <w:t>2R</w:t>
            </w:r>
          </w:p>
        </w:tc>
      </w:tr>
      <w:tr w:rsidR="008C6352" w:rsidRPr="0057470D" w14:paraId="20E4A50B" w14:textId="77777777" w:rsidTr="003264CC">
        <w:tc>
          <w:tcPr>
            <w:tcW w:w="681" w:type="dxa"/>
          </w:tcPr>
          <w:p w14:paraId="513EF2A1" w14:textId="18529361"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67</w:t>
            </w:r>
          </w:p>
        </w:tc>
        <w:tc>
          <w:tcPr>
            <w:tcW w:w="1741" w:type="dxa"/>
          </w:tcPr>
          <w:p w14:paraId="76EEF1E3" w14:textId="32ECC0F0"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Nosies plėtėjas</w:t>
            </w:r>
          </w:p>
        </w:tc>
        <w:tc>
          <w:tcPr>
            <w:tcW w:w="2654" w:type="dxa"/>
          </w:tcPr>
          <w:p w14:paraId="47C284C8" w14:textId="3FB282B7"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Killian arba lygiavertis, darbinės dalies ilgis 36±1 mm, rankenos spyruokliuojančios, išoriškai rantytos, bendras ilgis 145±3 mm</w:t>
            </w:r>
          </w:p>
        </w:tc>
        <w:tc>
          <w:tcPr>
            <w:tcW w:w="873" w:type="dxa"/>
          </w:tcPr>
          <w:p w14:paraId="0C6CB51E" w14:textId="3E4D83EB"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w:t>
            </w:r>
          </w:p>
        </w:tc>
        <w:tc>
          <w:tcPr>
            <w:tcW w:w="2835" w:type="dxa"/>
          </w:tcPr>
          <w:p w14:paraId="416CE5D0" w14:textId="198A19A7"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Killian, darbinės dalies ilgis 36 mm, rankenos spyruokliuojančios, išoriškai rantytos, bendras ilgis 145 mm</w:t>
            </w:r>
          </w:p>
        </w:tc>
        <w:tc>
          <w:tcPr>
            <w:tcW w:w="816" w:type="dxa"/>
          </w:tcPr>
          <w:p w14:paraId="09B932F5" w14:textId="60944645"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OK0</w:t>
            </w:r>
            <w:r w:rsidR="00F37B7B">
              <w:rPr>
                <w:rFonts w:ascii="Times New Roman" w:hAnsi="Times New Roman" w:cs="Times New Roman"/>
              </w:rPr>
              <w:t>9</w:t>
            </w:r>
            <w:r w:rsidRPr="008C6352">
              <w:rPr>
                <w:rFonts w:ascii="Times New Roman" w:hAnsi="Times New Roman" w:cs="Times New Roman"/>
              </w:rPr>
              <w:t>1R</w:t>
            </w:r>
          </w:p>
        </w:tc>
      </w:tr>
      <w:tr w:rsidR="008C6352" w:rsidRPr="0057470D" w14:paraId="60CC52BD" w14:textId="77777777" w:rsidTr="003264CC">
        <w:tc>
          <w:tcPr>
            <w:tcW w:w="681" w:type="dxa"/>
          </w:tcPr>
          <w:p w14:paraId="7E9C47C5" w14:textId="3ECA9541"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68</w:t>
            </w:r>
          </w:p>
        </w:tc>
        <w:tc>
          <w:tcPr>
            <w:tcW w:w="1741" w:type="dxa"/>
          </w:tcPr>
          <w:p w14:paraId="4C7A5A49" w14:textId="7CCCB201" w:rsidR="008C6352" w:rsidRPr="0057470D" w:rsidRDefault="008C6352" w:rsidP="008C6352">
            <w:pPr>
              <w:ind w:left="46"/>
              <w:jc w:val="center"/>
              <w:rPr>
                <w:rFonts w:ascii="Times New Roman" w:hAnsi="Times New Roman" w:cs="Times New Roman"/>
              </w:rPr>
            </w:pPr>
            <w:r w:rsidRPr="0057470D">
              <w:rPr>
                <w:rFonts w:ascii="Times New Roman" w:hAnsi="Times New Roman" w:cs="Times New Roman"/>
              </w:rPr>
              <w:t>Nosies plėtėjas</w:t>
            </w:r>
          </w:p>
        </w:tc>
        <w:tc>
          <w:tcPr>
            <w:tcW w:w="2654" w:type="dxa"/>
          </w:tcPr>
          <w:p w14:paraId="0CE676F8" w14:textId="53D5D6EF"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Killian arba lygiavertis, darbinės dalies ilgis 75±1 mm, rankenos spyruokliuojančios, išoriškai rantytos, bendras ilgis 145±3 mm</w:t>
            </w:r>
          </w:p>
        </w:tc>
        <w:tc>
          <w:tcPr>
            <w:tcW w:w="873" w:type="dxa"/>
          </w:tcPr>
          <w:p w14:paraId="006EB069" w14:textId="4DA3715B" w:rsidR="008C6352" w:rsidRPr="0057470D" w:rsidRDefault="008C6352" w:rsidP="008C6352">
            <w:pPr>
              <w:jc w:val="center"/>
              <w:rPr>
                <w:rFonts w:ascii="Times New Roman" w:eastAsia="Times New Roman" w:hAnsi="Times New Roman" w:cs="Times New Roman"/>
              </w:rPr>
            </w:pPr>
            <w:r w:rsidRPr="0057470D">
              <w:rPr>
                <w:rFonts w:ascii="Times New Roman" w:hAnsi="Times New Roman" w:cs="Times New Roman"/>
              </w:rPr>
              <w:t>1</w:t>
            </w:r>
          </w:p>
        </w:tc>
        <w:tc>
          <w:tcPr>
            <w:tcW w:w="2835" w:type="dxa"/>
          </w:tcPr>
          <w:p w14:paraId="317254FB" w14:textId="6206E9E4" w:rsidR="008C6352" w:rsidRPr="0057470D" w:rsidRDefault="008C6352" w:rsidP="008C6352">
            <w:pPr>
              <w:rPr>
                <w:rFonts w:ascii="Times New Roman" w:eastAsia="Times New Roman" w:hAnsi="Times New Roman" w:cs="Times New Roman"/>
              </w:rPr>
            </w:pPr>
            <w:r w:rsidRPr="0057470D">
              <w:rPr>
                <w:rFonts w:ascii="Times New Roman" w:hAnsi="Times New Roman" w:cs="Times New Roman"/>
              </w:rPr>
              <w:t>Killian, darbinės dalies ilgis 75 mm, rankenos spyruokliuojančios, išoriškai rantytos, bendras ilgis 145 mm</w:t>
            </w:r>
          </w:p>
        </w:tc>
        <w:tc>
          <w:tcPr>
            <w:tcW w:w="816" w:type="dxa"/>
          </w:tcPr>
          <w:p w14:paraId="0A32FACD" w14:textId="6A8A13CE" w:rsidR="008C6352" w:rsidRPr="008C6352" w:rsidRDefault="008C6352" w:rsidP="008C6352">
            <w:pPr>
              <w:rPr>
                <w:rFonts w:ascii="Times New Roman" w:eastAsia="Times New Roman" w:hAnsi="Times New Roman" w:cs="Times New Roman"/>
              </w:rPr>
            </w:pPr>
            <w:r w:rsidRPr="008C6352">
              <w:rPr>
                <w:rFonts w:ascii="Times New Roman" w:hAnsi="Times New Roman" w:cs="Times New Roman"/>
              </w:rPr>
              <w:t>OK0</w:t>
            </w:r>
            <w:r w:rsidR="00F37B7B">
              <w:rPr>
                <w:rFonts w:ascii="Times New Roman" w:hAnsi="Times New Roman" w:cs="Times New Roman"/>
              </w:rPr>
              <w:t>9</w:t>
            </w:r>
            <w:r w:rsidRPr="008C6352">
              <w:rPr>
                <w:rFonts w:ascii="Times New Roman" w:hAnsi="Times New Roman" w:cs="Times New Roman"/>
              </w:rPr>
              <w:t>3R</w:t>
            </w:r>
          </w:p>
        </w:tc>
      </w:tr>
    </w:tbl>
    <w:p w14:paraId="6A0488A4" w14:textId="4B83B885" w:rsidR="00EC03C9" w:rsidRPr="0057470D" w:rsidRDefault="00EC03C9" w:rsidP="004E5640">
      <w:pPr>
        <w:spacing w:after="0"/>
        <w:rPr>
          <w:rFonts w:ascii="Times New Roman" w:eastAsia="Times New Roman" w:hAnsi="Times New Roman" w:cs="Times New Roman"/>
          <w:sz w:val="24"/>
          <w:szCs w:val="24"/>
        </w:rPr>
      </w:pPr>
    </w:p>
    <w:sectPr w:rsidR="00EC03C9" w:rsidRPr="0057470D" w:rsidSect="00076FED">
      <w:pgSz w:w="12200" w:h="16800"/>
      <w:pgMar w:top="1134" w:right="1128" w:bottom="1134" w:left="1418"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16EBA1" w14:textId="77777777" w:rsidR="008C70A0" w:rsidRDefault="008C70A0" w:rsidP="001E5425">
      <w:pPr>
        <w:spacing w:after="0" w:line="240" w:lineRule="auto"/>
      </w:pPr>
      <w:r>
        <w:separator/>
      </w:r>
    </w:p>
  </w:endnote>
  <w:endnote w:type="continuationSeparator" w:id="0">
    <w:p w14:paraId="4BF8FC78" w14:textId="77777777" w:rsidR="008C70A0" w:rsidRDefault="008C70A0" w:rsidP="001E5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653D13" w14:textId="77777777" w:rsidR="008C70A0" w:rsidRDefault="008C70A0" w:rsidP="001E5425">
      <w:pPr>
        <w:spacing w:after="0" w:line="240" w:lineRule="auto"/>
      </w:pPr>
      <w:r>
        <w:separator/>
      </w:r>
    </w:p>
  </w:footnote>
  <w:footnote w:type="continuationSeparator" w:id="0">
    <w:p w14:paraId="0FFC29AA" w14:textId="77777777" w:rsidR="008C70A0" w:rsidRDefault="008C70A0" w:rsidP="001E54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9pt;height:9pt;visibility:visible;mso-wrap-style:square" o:bullet="t" filled="t">
        <v:imagedata r:id="rId1" o:title=""/>
        <o:lock v:ext="edit" aspectratio="f"/>
      </v:shape>
    </w:pict>
  </w:numPicBullet>
  <w:abstractNum w:abstractNumId="0" w15:restartNumberingAfterBreak="0">
    <w:nsid w:val="0CAD0070"/>
    <w:multiLevelType w:val="hybridMultilevel"/>
    <w:tmpl w:val="99D87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E12FD6"/>
    <w:multiLevelType w:val="multilevel"/>
    <w:tmpl w:val="1716E4D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 w15:restartNumberingAfterBreak="0">
    <w:nsid w:val="34735832"/>
    <w:multiLevelType w:val="hybridMultilevel"/>
    <w:tmpl w:val="0AB2D1E0"/>
    <w:lvl w:ilvl="0" w:tplc="FEF23FAC">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4BD65E2"/>
    <w:multiLevelType w:val="hybridMultilevel"/>
    <w:tmpl w:val="98B0416A"/>
    <w:lvl w:ilvl="0" w:tplc="B928B6A0">
      <w:start w:val="5"/>
      <w:numFmt w:val="bullet"/>
      <w:lvlText w:val=""/>
      <w:lvlJc w:val="left"/>
      <w:pPr>
        <w:ind w:left="698" w:hanging="360"/>
      </w:pPr>
      <w:rPr>
        <w:rFonts w:ascii="Symbol" w:eastAsia="Times New Roman" w:hAnsi="Symbol" w:cs="Times New Roman" w:hint="default"/>
      </w:rPr>
    </w:lvl>
    <w:lvl w:ilvl="1" w:tplc="04270003" w:tentative="1">
      <w:start w:val="1"/>
      <w:numFmt w:val="bullet"/>
      <w:lvlText w:val="o"/>
      <w:lvlJc w:val="left"/>
      <w:pPr>
        <w:ind w:left="1418" w:hanging="360"/>
      </w:pPr>
      <w:rPr>
        <w:rFonts w:ascii="Courier New" w:hAnsi="Courier New" w:cs="Courier New" w:hint="default"/>
      </w:rPr>
    </w:lvl>
    <w:lvl w:ilvl="2" w:tplc="04270005" w:tentative="1">
      <w:start w:val="1"/>
      <w:numFmt w:val="bullet"/>
      <w:lvlText w:val=""/>
      <w:lvlJc w:val="left"/>
      <w:pPr>
        <w:ind w:left="2138" w:hanging="360"/>
      </w:pPr>
      <w:rPr>
        <w:rFonts w:ascii="Wingdings" w:hAnsi="Wingdings" w:hint="default"/>
      </w:rPr>
    </w:lvl>
    <w:lvl w:ilvl="3" w:tplc="04270001" w:tentative="1">
      <w:start w:val="1"/>
      <w:numFmt w:val="bullet"/>
      <w:lvlText w:val=""/>
      <w:lvlJc w:val="left"/>
      <w:pPr>
        <w:ind w:left="2858" w:hanging="360"/>
      </w:pPr>
      <w:rPr>
        <w:rFonts w:ascii="Symbol" w:hAnsi="Symbol" w:hint="default"/>
      </w:rPr>
    </w:lvl>
    <w:lvl w:ilvl="4" w:tplc="04270003" w:tentative="1">
      <w:start w:val="1"/>
      <w:numFmt w:val="bullet"/>
      <w:lvlText w:val="o"/>
      <w:lvlJc w:val="left"/>
      <w:pPr>
        <w:ind w:left="3578" w:hanging="360"/>
      </w:pPr>
      <w:rPr>
        <w:rFonts w:ascii="Courier New" w:hAnsi="Courier New" w:cs="Courier New" w:hint="default"/>
      </w:rPr>
    </w:lvl>
    <w:lvl w:ilvl="5" w:tplc="04270005" w:tentative="1">
      <w:start w:val="1"/>
      <w:numFmt w:val="bullet"/>
      <w:lvlText w:val=""/>
      <w:lvlJc w:val="left"/>
      <w:pPr>
        <w:ind w:left="4298" w:hanging="360"/>
      </w:pPr>
      <w:rPr>
        <w:rFonts w:ascii="Wingdings" w:hAnsi="Wingdings" w:hint="default"/>
      </w:rPr>
    </w:lvl>
    <w:lvl w:ilvl="6" w:tplc="04270001" w:tentative="1">
      <w:start w:val="1"/>
      <w:numFmt w:val="bullet"/>
      <w:lvlText w:val=""/>
      <w:lvlJc w:val="left"/>
      <w:pPr>
        <w:ind w:left="5018" w:hanging="360"/>
      </w:pPr>
      <w:rPr>
        <w:rFonts w:ascii="Symbol" w:hAnsi="Symbol" w:hint="default"/>
      </w:rPr>
    </w:lvl>
    <w:lvl w:ilvl="7" w:tplc="04270003" w:tentative="1">
      <w:start w:val="1"/>
      <w:numFmt w:val="bullet"/>
      <w:lvlText w:val="o"/>
      <w:lvlJc w:val="left"/>
      <w:pPr>
        <w:ind w:left="5738" w:hanging="360"/>
      </w:pPr>
      <w:rPr>
        <w:rFonts w:ascii="Courier New" w:hAnsi="Courier New" w:cs="Courier New" w:hint="default"/>
      </w:rPr>
    </w:lvl>
    <w:lvl w:ilvl="8" w:tplc="04270005" w:tentative="1">
      <w:start w:val="1"/>
      <w:numFmt w:val="bullet"/>
      <w:lvlText w:val=""/>
      <w:lvlJc w:val="left"/>
      <w:pPr>
        <w:ind w:left="6458" w:hanging="360"/>
      </w:pPr>
      <w:rPr>
        <w:rFonts w:ascii="Wingdings" w:hAnsi="Wingdings" w:hint="default"/>
      </w:rPr>
    </w:lvl>
  </w:abstractNum>
  <w:abstractNum w:abstractNumId="4" w15:restartNumberingAfterBreak="0">
    <w:nsid w:val="5C0214FC"/>
    <w:multiLevelType w:val="multilevel"/>
    <w:tmpl w:val="65224B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6AD4856"/>
    <w:multiLevelType w:val="hybridMultilevel"/>
    <w:tmpl w:val="8816517E"/>
    <w:lvl w:ilvl="0" w:tplc="A0382012">
      <w:start w:val="1"/>
      <w:numFmt w:val="bullet"/>
      <w:lvlText w:val="•"/>
      <w:lvlPicBulletId w:val="0"/>
      <w:lvlJc w:val="left"/>
      <w:pPr>
        <w:ind w:left="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F63268">
      <w:start w:val="1"/>
      <w:numFmt w:val="bullet"/>
      <w:lvlText w:val="o"/>
      <w:lvlJc w:val="left"/>
      <w:pPr>
        <w:ind w:left="1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8482A0">
      <w:start w:val="1"/>
      <w:numFmt w:val="bullet"/>
      <w:lvlText w:val="▪"/>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C43D76">
      <w:start w:val="1"/>
      <w:numFmt w:val="bullet"/>
      <w:lvlText w:val="•"/>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D2B638">
      <w:start w:val="1"/>
      <w:numFmt w:val="bullet"/>
      <w:lvlText w:val="o"/>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C650AA">
      <w:start w:val="1"/>
      <w:numFmt w:val="bullet"/>
      <w:lvlText w:val="▪"/>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1AA24E">
      <w:start w:val="1"/>
      <w:numFmt w:val="bullet"/>
      <w:lvlText w:val="•"/>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C41064">
      <w:start w:val="1"/>
      <w:numFmt w:val="bullet"/>
      <w:lvlText w:val="o"/>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3A7D32">
      <w:start w:val="1"/>
      <w:numFmt w:val="bullet"/>
      <w:lvlText w:val="▪"/>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2055084006">
    <w:abstractNumId w:val="5"/>
  </w:num>
  <w:num w:numId="2" w16cid:durableId="1174420072">
    <w:abstractNumId w:val="3"/>
  </w:num>
  <w:num w:numId="3" w16cid:durableId="1847792897">
    <w:abstractNumId w:val="2"/>
  </w:num>
  <w:num w:numId="4" w16cid:durableId="822549954">
    <w:abstractNumId w:val="0"/>
  </w:num>
  <w:num w:numId="5" w16cid:durableId="1103379314">
    <w:abstractNumId w:val="4"/>
  </w:num>
  <w:num w:numId="6" w16cid:durableId="6275131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3A7"/>
    <w:rsid w:val="00021CD2"/>
    <w:rsid w:val="00036727"/>
    <w:rsid w:val="00037CA7"/>
    <w:rsid w:val="00043F3E"/>
    <w:rsid w:val="00046F82"/>
    <w:rsid w:val="0005068D"/>
    <w:rsid w:val="000744CE"/>
    <w:rsid w:val="00076FED"/>
    <w:rsid w:val="000C3381"/>
    <w:rsid w:val="000C6D7B"/>
    <w:rsid w:val="000D2B3B"/>
    <w:rsid w:val="000D58B9"/>
    <w:rsid w:val="000E7FD8"/>
    <w:rsid w:val="00114126"/>
    <w:rsid w:val="00124426"/>
    <w:rsid w:val="00173383"/>
    <w:rsid w:val="00173B1E"/>
    <w:rsid w:val="00194FC5"/>
    <w:rsid w:val="00195970"/>
    <w:rsid w:val="001E5425"/>
    <w:rsid w:val="00281F0B"/>
    <w:rsid w:val="002B23C3"/>
    <w:rsid w:val="002C3E33"/>
    <w:rsid w:val="002E3F63"/>
    <w:rsid w:val="00322B27"/>
    <w:rsid w:val="00331245"/>
    <w:rsid w:val="00331870"/>
    <w:rsid w:val="003336AA"/>
    <w:rsid w:val="0036089C"/>
    <w:rsid w:val="00363834"/>
    <w:rsid w:val="0036416B"/>
    <w:rsid w:val="0037673C"/>
    <w:rsid w:val="00391852"/>
    <w:rsid w:val="00396A37"/>
    <w:rsid w:val="003C0CC5"/>
    <w:rsid w:val="003C7094"/>
    <w:rsid w:val="003E1C91"/>
    <w:rsid w:val="003E671D"/>
    <w:rsid w:val="003E771E"/>
    <w:rsid w:val="003F2CC4"/>
    <w:rsid w:val="003F332A"/>
    <w:rsid w:val="004064D5"/>
    <w:rsid w:val="00411DF7"/>
    <w:rsid w:val="00412BAF"/>
    <w:rsid w:val="00415E7D"/>
    <w:rsid w:val="004220D6"/>
    <w:rsid w:val="0043082F"/>
    <w:rsid w:val="00452AF4"/>
    <w:rsid w:val="00460C20"/>
    <w:rsid w:val="00461F7A"/>
    <w:rsid w:val="00467C03"/>
    <w:rsid w:val="00480F8D"/>
    <w:rsid w:val="00490CF1"/>
    <w:rsid w:val="004D3EF9"/>
    <w:rsid w:val="004D5F1B"/>
    <w:rsid w:val="004E5640"/>
    <w:rsid w:val="004F3728"/>
    <w:rsid w:val="0051076E"/>
    <w:rsid w:val="005124C7"/>
    <w:rsid w:val="0052403F"/>
    <w:rsid w:val="00535D01"/>
    <w:rsid w:val="005366DA"/>
    <w:rsid w:val="00544B01"/>
    <w:rsid w:val="00546C72"/>
    <w:rsid w:val="00557415"/>
    <w:rsid w:val="0055768D"/>
    <w:rsid w:val="00561396"/>
    <w:rsid w:val="00562125"/>
    <w:rsid w:val="00570BF8"/>
    <w:rsid w:val="0057470D"/>
    <w:rsid w:val="00585F50"/>
    <w:rsid w:val="005A7DEE"/>
    <w:rsid w:val="005F098D"/>
    <w:rsid w:val="0062014B"/>
    <w:rsid w:val="0065285F"/>
    <w:rsid w:val="006620A6"/>
    <w:rsid w:val="006B0341"/>
    <w:rsid w:val="006B199D"/>
    <w:rsid w:val="006B4953"/>
    <w:rsid w:val="006C1E38"/>
    <w:rsid w:val="006F1F57"/>
    <w:rsid w:val="00707384"/>
    <w:rsid w:val="0073180B"/>
    <w:rsid w:val="00737422"/>
    <w:rsid w:val="00737DBF"/>
    <w:rsid w:val="00787C49"/>
    <w:rsid w:val="007A05E7"/>
    <w:rsid w:val="007B30D6"/>
    <w:rsid w:val="007E6096"/>
    <w:rsid w:val="007F70EA"/>
    <w:rsid w:val="008124F2"/>
    <w:rsid w:val="00817B5B"/>
    <w:rsid w:val="0084725B"/>
    <w:rsid w:val="00850907"/>
    <w:rsid w:val="0086793F"/>
    <w:rsid w:val="00867D66"/>
    <w:rsid w:val="008719CD"/>
    <w:rsid w:val="00876A74"/>
    <w:rsid w:val="00892F03"/>
    <w:rsid w:val="008C48E0"/>
    <w:rsid w:val="008C6352"/>
    <w:rsid w:val="008C70A0"/>
    <w:rsid w:val="00902A63"/>
    <w:rsid w:val="009849A2"/>
    <w:rsid w:val="009B30F8"/>
    <w:rsid w:val="00A10599"/>
    <w:rsid w:val="00A25D7D"/>
    <w:rsid w:val="00A408CF"/>
    <w:rsid w:val="00A45F00"/>
    <w:rsid w:val="00A55292"/>
    <w:rsid w:val="00A63F2B"/>
    <w:rsid w:val="00B218BE"/>
    <w:rsid w:val="00B409C0"/>
    <w:rsid w:val="00B423B8"/>
    <w:rsid w:val="00B44100"/>
    <w:rsid w:val="00B80045"/>
    <w:rsid w:val="00BA4BA4"/>
    <w:rsid w:val="00BD7E5A"/>
    <w:rsid w:val="00BF5FA4"/>
    <w:rsid w:val="00BF7CE4"/>
    <w:rsid w:val="00C10BE2"/>
    <w:rsid w:val="00C3236D"/>
    <w:rsid w:val="00C77F3F"/>
    <w:rsid w:val="00C83C42"/>
    <w:rsid w:val="00C93DCF"/>
    <w:rsid w:val="00CC0CAB"/>
    <w:rsid w:val="00CD1A94"/>
    <w:rsid w:val="00CD5DE8"/>
    <w:rsid w:val="00CD61F8"/>
    <w:rsid w:val="00D15070"/>
    <w:rsid w:val="00D24565"/>
    <w:rsid w:val="00D34EA3"/>
    <w:rsid w:val="00D45873"/>
    <w:rsid w:val="00D51033"/>
    <w:rsid w:val="00D5385D"/>
    <w:rsid w:val="00D60198"/>
    <w:rsid w:val="00D73DA1"/>
    <w:rsid w:val="00D7504D"/>
    <w:rsid w:val="00D917F2"/>
    <w:rsid w:val="00DB064E"/>
    <w:rsid w:val="00DC3D4D"/>
    <w:rsid w:val="00DD0EB0"/>
    <w:rsid w:val="00E064FC"/>
    <w:rsid w:val="00E13E55"/>
    <w:rsid w:val="00E3015F"/>
    <w:rsid w:val="00E4496D"/>
    <w:rsid w:val="00E63175"/>
    <w:rsid w:val="00E66407"/>
    <w:rsid w:val="00E933D9"/>
    <w:rsid w:val="00E97C73"/>
    <w:rsid w:val="00EA333D"/>
    <w:rsid w:val="00EC03C9"/>
    <w:rsid w:val="00EC0E3E"/>
    <w:rsid w:val="00ED53A7"/>
    <w:rsid w:val="00ED58A8"/>
    <w:rsid w:val="00ED7EB9"/>
    <w:rsid w:val="00EF17CF"/>
    <w:rsid w:val="00EF1A1D"/>
    <w:rsid w:val="00EF7D1D"/>
    <w:rsid w:val="00F224B3"/>
    <w:rsid w:val="00F253A8"/>
    <w:rsid w:val="00F37B7B"/>
    <w:rsid w:val="00F55D1E"/>
    <w:rsid w:val="00F90B2A"/>
    <w:rsid w:val="00F969D2"/>
    <w:rsid w:val="00FB46C7"/>
    <w:rsid w:val="00FB5241"/>
    <w:rsid w:val="00FD1A9C"/>
    <w:rsid w:val="00FF064A"/>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499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3E1C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C91"/>
    <w:rPr>
      <w:rFonts w:ascii="Tahoma" w:eastAsia="Calibri" w:hAnsi="Tahoma" w:cs="Tahoma"/>
      <w:color w:val="000000"/>
      <w:sz w:val="16"/>
      <w:szCs w:val="16"/>
    </w:rPr>
  </w:style>
  <w:style w:type="paragraph" w:styleId="ListParagraph">
    <w:name w:val="List Paragraph"/>
    <w:basedOn w:val="Normal"/>
    <w:uiPriority w:val="34"/>
    <w:qFormat/>
    <w:rsid w:val="001E5425"/>
    <w:pPr>
      <w:ind w:left="720"/>
      <w:contextualSpacing/>
    </w:pPr>
  </w:style>
  <w:style w:type="paragraph" w:styleId="Header">
    <w:name w:val="header"/>
    <w:basedOn w:val="Normal"/>
    <w:link w:val="HeaderChar"/>
    <w:uiPriority w:val="99"/>
    <w:unhideWhenUsed/>
    <w:rsid w:val="00EF17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17CF"/>
    <w:rPr>
      <w:rFonts w:ascii="Calibri" w:eastAsia="Calibri" w:hAnsi="Calibri" w:cs="Calibri"/>
      <w:color w:val="000000"/>
    </w:rPr>
  </w:style>
  <w:style w:type="paragraph" w:styleId="Footer">
    <w:name w:val="footer"/>
    <w:basedOn w:val="Normal"/>
    <w:link w:val="FooterChar"/>
    <w:uiPriority w:val="99"/>
    <w:unhideWhenUsed/>
    <w:rsid w:val="00EF17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17CF"/>
    <w:rPr>
      <w:rFonts w:ascii="Calibri" w:eastAsia="Calibri" w:hAnsi="Calibri" w:cs="Calibri"/>
      <w:color w:val="000000"/>
    </w:rPr>
  </w:style>
  <w:style w:type="paragraph" w:styleId="NoSpacing">
    <w:name w:val="No Spacing"/>
    <w:uiPriority w:val="1"/>
    <w:qFormat/>
    <w:rsid w:val="008719CD"/>
    <w:pPr>
      <w:spacing w:after="0" w:line="240" w:lineRule="auto"/>
    </w:pPr>
    <w:rPr>
      <w:rFonts w:ascii="Calibri" w:eastAsia="Calibri" w:hAnsi="Calibri" w:cs="Calibri"/>
      <w:color w:val="000000"/>
    </w:rPr>
  </w:style>
  <w:style w:type="paragraph" w:customStyle="1" w:styleId="Heading">
    <w:name w:val="Heading"/>
    <w:next w:val="Normal"/>
    <w:qFormat/>
    <w:rsid w:val="00EA333D"/>
    <w:pPr>
      <w:spacing w:after="0" w:line="240" w:lineRule="auto"/>
      <w:outlineLvl w:val="0"/>
    </w:pPr>
    <w:rPr>
      <w:rFonts w:ascii="Times New Roman" w:eastAsia="Arial Unicode MS" w:hAnsi="Times New Roman" w:cs="Arial Unicode MS"/>
      <w:b/>
      <w:bCs/>
      <w:caps/>
      <w:color w:val="434343"/>
      <w:spacing w:val="4"/>
      <w:lang w:val="en-US" w:eastAsia="en-US"/>
    </w:rPr>
  </w:style>
  <w:style w:type="paragraph" w:customStyle="1" w:styleId="Body2">
    <w:name w:val="Body 2"/>
    <w:rsid w:val="00EA333D"/>
    <w:pPr>
      <w:suppressAutoHyphens/>
      <w:spacing w:after="40" w:line="240" w:lineRule="auto"/>
      <w:jc w:val="both"/>
    </w:pPr>
    <w:rPr>
      <w:rFonts w:ascii="Times New Roman" w:eastAsia="Arial Unicode MS" w:hAnsi="Times New Roman" w:cs="Arial Unicode MS"/>
      <w:color w:val="000000"/>
      <w:lang w:val="en-US" w:eastAsia="en-US"/>
    </w:rPr>
  </w:style>
  <w:style w:type="table" w:styleId="TableGrid0">
    <w:name w:val="Table Grid"/>
    <w:basedOn w:val="TableNormal"/>
    <w:uiPriority w:val="39"/>
    <w:rsid w:val="00EC0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859514">
      <w:bodyDiv w:val="1"/>
      <w:marLeft w:val="0"/>
      <w:marRight w:val="0"/>
      <w:marTop w:val="0"/>
      <w:marBottom w:val="0"/>
      <w:divBdr>
        <w:top w:val="none" w:sz="0" w:space="0" w:color="auto"/>
        <w:left w:val="none" w:sz="0" w:space="0" w:color="auto"/>
        <w:bottom w:val="none" w:sz="0" w:space="0" w:color="auto"/>
        <w:right w:val="none" w:sz="0" w:space="0" w:color="auto"/>
      </w:divBdr>
    </w:div>
    <w:div w:id="549733891">
      <w:bodyDiv w:val="1"/>
      <w:marLeft w:val="0"/>
      <w:marRight w:val="0"/>
      <w:marTop w:val="0"/>
      <w:marBottom w:val="0"/>
      <w:divBdr>
        <w:top w:val="none" w:sz="0" w:space="0" w:color="auto"/>
        <w:left w:val="none" w:sz="0" w:space="0" w:color="auto"/>
        <w:bottom w:val="none" w:sz="0" w:space="0" w:color="auto"/>
        <w:right w:val="none" w:sz="0" w:space="0" w:color="auto"/>
      </w:divBdr>
    </w:div>
    <w:div w:id="644430495">
      <w:bodyDiv w:val="1"/>
      <w:marLeft w:val="0"/>
      <w:marRight w:val="0"/>
      <w:marTop w:val="0"/>
      <w:marBottom w:val="0"/>
      <w:divBdr>
        <w:top w:val="none" w:sz="0" w:space="0" w:color="auto"/>
        <w:left w:val="none" w:sz="0" w:space="0" w:color="auto"/>
        <w:bottom w:val="none" w:sz="0" w:space="0" w:color="auto"/>
        <w:right w:val="none" w:sz="0" w:space="0" w:color="auto"/>
      </w:divBdr>
    </w:div>
    <w:div w:id="895091695">
      <w:bodyDiv w:val="1"/>
      <w:marLeft w:val="0"/>
      <w:marRight w:val="0"/>
      <w:marTop w:val="0"/>
      <w:marBottom w:val="0"/>
      <w:divBdr>
        <w:top w:val="none" w:sz="0" w:space="0" w:color="auto"/>
        <w:left w:val="none" w:sz="0" w:space="0" w:color="auto"/>
        <w:bottom w:val="none" w:sz="0" w:space="0" w:color="auto"/>
        <w:right w:val="none" w:sz="0" w:space="0" w:color="auto"/>
      </w:divBdr>
      <w:divsChild>
        <w:div w:id="614678490">
          <w:marLeft w:val="0"/>
          <w:marRight w:val="0"/>
          <w:marTop w:val="0"/>
          <w:marBottom w:val="0"/>
          <w:divBdr>
            <w:top w:val="none" w:sz="0" w:space="0" w:color="auto"/>
            <w:left w:val="none" w:sz="0" w:space="0" w:color="auto"/>
            <w:bottom w:val="none" w:sz="0" w:space="0" w:color="auto"/>
            <w:right w:val="none" w:sz="0" w:space="0" w:color="auto"/>
          </w:divBdr>
        </w:div>
      </w:divsChild>
    </w:div>
    <w:div w:id="1547641072">
      <w:bodyDiv w:val="1"/>
      <w:marLeft w:val="0"/>
      <w:marRight w:val="0"/>
      <w:marTop w:val="0"/>
      <w:marBottom w:val="0"/>
      <w:divBdr>
        <w:top w:val="none" w:sz="0" w:space="0" w:color="auto"/>
        <w:left w:val="none" w:sz="0" w:space="0" w:color="auto"/>
        <w:bottom w:val="none" w:sz="0" w:space="0" w:color="auto"/>
        <w:right w:val="none" w:sz="0" w:space="0" w:color="auto"/>
      </w:divBdr>
      <w:divsChild>
        <w:div w:id="1391033595">
          <w:marLeft w:val="0"/>
          <w:marRight w:val="0"/>
          <w:marTop w:val="0"/>
          <w:marBottom w:val="0"/>
          <w:divBdr>
            <w:top w:val="none" w:sz="0" w:space="0" w:color="auto"/>
            <w:left w:val="none" w:sz="0" w:space="0" w:color="auto"/>
            <w:bottom w:val="none" w:sz="0" w:space="0" w:color="auto"/>
            <w:right w:val="none" w:sz="0" w:space="0" w:color="auto"/>
          </w:divBdr>
        </w:div>
      </w:divsChild>
    </w:div>
    <w:div w:id="1706517457">
      <w:bodyDiv w:val="1"/>
      <w:marLeft w:val="0"/>
      <w:marRight w:val="0"/>
      <w:marTop w:val="0"/>
      <w:marBottom w:val="0"/>
      <w:divBdr>
        <w:top w:val="none" w:sz="0" w:space="0" w:color="auto"/>
        <w:left w:val="none" w:sz="0" w:space="0" w:color="auto"/>
        <w:bottom w:val="none" w:sz="0" w:space="0" w:color="auto"/>
        <w:right w:val="none" w:sz="0" w:space="0" w:color="auto"/>
      </w:divBdr>
      <w:divsChild>
        <w:div w:id="131382730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16471</Words>
  <Characters>9389</Characters>
  <Application>Microsoft Office Word</Application>
  <DocSecurity>0</DocSecurity>
  <Lines>78</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2025-11-27T13:25:00Z</dcterms:created>
  <dcterms:modified xsi:type="dcterms:W3CDTF">2025-11-27T13:25:00Z</dcterms:modified>
</cp:coreProperties>
</file>